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9B" w:rsidRPr="006E5FD8" w:rsidRDefault="00286B59" w:rsidP="00286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drawing>
          <wp:inline distT="0" distB="0" distL="0" distR="0" wp14:anchorId="09077CC1" wp14:editId="7F49B8D9">
            <wp:extent cx="468000" cy="556726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56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59B" w:rsidRPr="006E5FD8" w:rsidRDefault="004A359B" w:rsidP="00286B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4A359B" w:rsidRPr="006E5FD8" w:rsidRDefault="004A359B" w:rsidP="00286B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>ЗЕЛЕНОВСКОГО СЕЛЬСКОГО ПОСЕЛЕНИЯ</w:t>
      </w:r>
    </w:p>
    <w:p w:rsidR="004A359B" w:rsidRPr="006E5FD8" w:rsidRDefault="004A359B" w:rsidP="00286B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>БАХЧИСАРАЙСКОГО РАЙОНА</w:t>
      </w:r>
    </w:p>
    <w:p w:rsidR="004A359B" w:rsidRPr="006E5FD8" w:rsidRDefault="004A359B" w:rsidP="00286B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4A359B" w:rsidRPr="006E5FD8" w:rsidRDefault="004A359B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359B" w:rsidRPr="00E01F0E" w:rsidRDefault="00E01F0E" w:rsidP="00286B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17</w:t>
      </w:r>
    </w:p>
    <w:p w:rsidR="006E5FD8" w:rsidRPr="00E01F0E" w:rsidRDefault="006E5FD8" w:rsidP="006E5F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359B" w:rsidRPr="006E5FD8" w:rsidRDefault="00E01F0E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сентября </w:t>
      </w:r>
      <w:r w:rsidR="004A359B" w:rsidRPr="006E5FD8">
        <w:rPr>
          <w:rFonts w:ascii="Times New Roman" w:hAnsi="Times New Roman" w:cs="Times New Roman"/>
          <w:sz w:val="28"/>
          <w:szCs w:val="28"/>
        </w:rPr>
        <w:t>201</w:t>
      </w:r>
      <w:r w:rsidR="00286B59">
        <w:rPr>
          <w:rFonts w:ascii="Times New Roman" w:hAnsi="Times New Roman" w:cs="Times New Roman"/>
          <w:sz w:val="28"/>
          <w:szCs w:val="28"/>
        </w:rPr>
        <w:t>6</w:t>
      </w:r>
      <w:r w:rsidR="004A359B" w:rsidRPr="006E5FD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359B" w:rsidRDefault="004A359B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>с. Зеленое</w:t>
      </w:r>
    </w:p>
    <w:p w:rsidR="00286B59" w:rsidRPr="006E5FD8" w:rsidRDefault="00286B59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359B" w:rsidRPr="006E5FD8" w:rsidRDefault="00E01F0E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№</w:t>
      </w:r>
      <w:r w:rsidR="007B1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69-2 </w:t>
      </w:r>
    </w:p>
    <w:p w:rsidR="007B1E1D" w:rsidRDefault="00E01F0E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23.11.2015 года «</w:t>
      </w:r>
      <w:r w:rsidR="004A359B" w:rsidRPr="006E5FD8">
        <w:rPr>
          <w:rFonts w:ascii="Times New Roman" w:hAnsi="Times New Roman" w:cs="Times New Roman"/>
          <w:sz w:val="28"/>
          <w:szCs w:val="28"/>
        </w:rPr>
        <w:t xml:space="preserve">Об утверждении Порядка учета граждан, </w:t>
      </w:r>
    </w:p>
    <w:p w:rsidR="007B1E1D" w:rsidRDefault="004A359B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>нуждающихся</w:t>
      </w:r>
      <w:r w:rsidR="007B1E1D">
        <w:rPr>
          <w:rFonts w:ascii="Times New Roman" w:hAnsi="Times New Roman" w:cs="Times New Roman"/>
          <w:sz w:val="28"/>
          <w:szCs w:val="28"/>
        </w:rPr>
        <w:t xml:space="preserve"> </w:t>
      </w:r>
      <w:r w:rsidRPr="006E5FD8">
        <w:rPr>
          <w:rFonts w:ascii="Times New Roman" w:hAnsi="Times New Roman" w:cs="Times New Roman"/>
          <w:sz w:val="28"/>
          <w:szCs w:val="28"/>
        </w:rPr>
        <w:t xml:space="preserve">в предоставлении жилых помещений по договорам </w:t>
      </w:r>
    </w:p>
    <w:p w:rsidR="004A359B" w:rsidRPr="006E5FD8" w:rsidRDefault="004A359B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>найма</w:t>
      </w:r>
      <w:r w:rsidR="007B1E1D">
        <w:rPr>
          <w:rFonts w:ascii="Times New Roman" w:hAnsi="Times New Roman" w:cs="Times New Roman"/>
          <w:sz w:val="28"/>
          <w:szCs w:val="28"/>
        </w:rPr>
        <w:t xml:space="preserve"> </w:t>
      </w:r>
      <w:r w:rsidRPr="006E5FD8">
        <w:rPr>
          <w:rFonts w:ascii="Times New Roman" w:hAnsi="Times New Roman" w:cs="Times New Roman"/>
          <w:sz w:val="28"/>
          <w:szCs w:val="28"/>
        </w:rPr>
        <w:t>жилых помещений жилищного фонда социального использования</w:t>
      </w:r>
      <w:r w:rsidR="00E01F0E">
        <w:rPr>
          <w:rFonts w:ascii="Times New Roman" w:hAnsi="Times New Roman" w:cs="Times New Roman"/>
          <w:sz w:val="28"/>
          <w:szCs w:val="28"/>
        </w:rPr>
        <w:t>»</w:t>
      </w:r>
    </w:p>
    <w:p w:rsidR="004A359B" w:rsidRPr="006E5FD8" w:rsidRDefault="004A359B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359B" w:rsidRPr="006E5FD8" w:rsidRDefault="004A359B" w:rsidP="007B1E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5FD8">
        <w:rPr>
          <w:rFonts w:ascii="Times New Roman" w:hAnsi="Times New Roman" w:cs="Times New Roman"/>
          <w:sz w:val="28"/>
          <w:szCs w:val="28"/>
        </w:rPr>
        <w:t xml:space="preserve">Руководствуясь Жилищным Кодексом РФ, Федеральным законом от 06.10.2003 года № 131-ФЗ </w:t>
      </w:r>
      <w:r w:rsidR="007B1E1D">
        <w:rPr>
          <w:rFonts w:ascii="Times New Roman" w:hAnsi="Times New Roman" w:cs="Times New Roman"/>
          <w:sz w:val="28"/>
          <w:szCs w:val="28"/>
        </w:rPr>
        <w:t>«</w:t>
      </w:r>
      <w:r w:rsidRPr="006E5FD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B1E1D">
        <w:rPr>
          <w:rFonts w:ascii="Times New Roman" w:hAnsi="Times New Roman" w:cs="Times New Roman"/>
          <w:sz w:val="28"/>
          <w:szCs w:val="28"/>
        </w:rPr>
        <w:t>»</w:t>
      </w:r>
      <w:r w:rsidRPr="006E5FD8">
        <w:rPr>
          <w:rFonts w:ascii="Times New Roman" w:hAnsi="Times New Roman" w:cs="Times New Roman"/>
          <w:sz w:val="28"/>
          <w:szCs w:val="28"/>
        </w:rPr>
        <w:t>, Законом Республики Крым от</w:t>
      </w:r>
      <w:r w:rsidR="007B1E1D">
        <w:rPr>
          <w:rFonts w:ascii="Times New Roman" w:hAnsi="Times New Roman" w:cs="Times New Roman"/>
          <w:sz w:val="28"/>
          <w:szCs w:val="28"/>
        </w:rPr>
        <w:t xml:space="preserve"> 2</w:t>
      </w:r>
      <w:bookmarkStart w:id="0" w:name="_GoBack"/>
      <w:bookmarkEnd w:id="0"/>
      <w:r w:rsidR="007B1E1D">
        <w:rPr>
          <w:rFonts w:ascii="Times New Roman" w:hAnsi="Times New Roman" w:cs="Times New Roman"/>
          <w:sz w:val="28"/>
          <w:szCs w:val="28"/>
        </w:rPr>
        <w:t>1 августа 2014 года № 54-ЗРК «</w:t>
      </w:r>
      <w:r w:rsidRPr="006E5FD8">
        <w:rPr>
          <w:rFonts w:ascii="Times New Roman" w:hAnsi="Times New Roman" w:cs="Times New Roman"/>
          <w:sz w:val="28"/>
          <w:szCs w:val="28"/>
        </w:rPr>
        <w:t>Об основах местного самоуправления в Республике Крым</w:t>
      </w:r>
      <w:r w:rsidR="007B1E1D">
        <w:rPr>
          <w:rFonts w:ascii="Times New Roman" w:hAnsi="Times New Roman" w:cs="Times New Roman"/>
          <w:sz w:val="28"/>
          <w:szCs w:val="28"/>
        </w:rPr>
        <w:t>»</w:t>
      </w:r>
      <w:r w:rsidRPr="006E5FD8">
        <w:rPr>
          <w:rFonts w:ascii="Times New Roman" w:hAnsi="Times New Roman" w:cs="Times New Roman"/>
          <w:sz w:val="28"/>
          <w:szCs w:val="28"/>
        </w:rPr>
        <w:t>, Законом Республики Кр</w:t>
      </w:r>
      <w:r w:rsidR="007B1E1D">
        <w:rPr>
          <w:rFonts w:ascii="Times New Roman" w:hAnsi="Times New Roman" w:cs="Times New Roman"/>
          <w:sz w:val="28"/>
          <w:szCs w:val="28"/>
        </w:rPr>
        <w:t>ым от 06.07.2015 №130-ЗРК/2015 «</w:t>
      </w:r>
      <w:r w:rsidRPr="006E5FD8">
        <w:rPr>
          <w:rFonts w:ascii="Times New Roman" w:hAnsi="Times New Roman" w:cs="Times New Roman"/>
          <w:sz w:val="28"/>
          <w:szCs w:val="28"/>
        </w:rPr>
        <w:t>О регулировании некоторых вопросов в области жилищных отношений в Республике Крым</w:t>
      </w:r>
      <w:r w:rsidR="007B1E1D">
        <w:rPr>
          <w:rFonts w:ascii="Times New Roman" w:hAnsi="Times New Roman" w:cs="Times New Roman"/>
          <w:sz w:val="28"/>
          <w:szCs w:val="28"/>
        </w:rPr>
        <w:t>»</w:t>
      </w:r>
      <w:r w:rsidRPr="006E5FD8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4A359B" w:rsidRPr="006E5FD8" w:rsidRDefault="004A359B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359B" w:rsidRPr="0077635C" w:rsidRDefault="004A359B" w:rsidP="007B1E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35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4A359B" w:rsidRPr="006E5FD8" w:rsidRDefault="004A359B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35C" w:rsidRDefault="0077635C" w:rsidP="00776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дополнения в статью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Порядка учета граждан, нуждающихся в предоставлении жилых помещений по договорам найма жилых помещений жилищного фонда социального использования</w:t>
      </w:r>
    </w:p>
    <w:p w:rsidR="0077635C" w:rsidRDefault="0077635C" w:rsidP="00776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читать статьи</w:t>
      </w:r>
      <w:r w:rsidRPr="0077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76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На постановку на учет нуждающихся в улучшении жилищных условий принимаются граждане, проживающие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законном основании не менее 5 лет.</w:t>
      </w:r>
    </w:p>
    <w:p w:rsidR="004A359B" w:rsidRPr="006E5FD8" w:rsidRDefault="004A359B" w:rsidP="00776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E5F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E5FD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вопросам землепользования, градостроительства, коммунального хозяйства, благоустройства населенных пунктов; мандатную комиссию по вопросам законности, безопасности, охране общественного порядка и правам человека.</w:t>
      </w:r>
    </w:p>
    <w:p w:rsidR="004A359B" w:rsidRPr="006E5FD8" w:rsidRDefault="004A359B" w:rsidP="00776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5FD8">
        <w:rPr>
          <w:rFonts w:ascii="Times New Roman" w:hAnsi="Times New Roman" w:cs="Times New Roman"/>
          <w:sz w:val="28"/>
          <w:szCs w:val="28"/>
        </w:rPr>
        <w:t>3.Настоящее решение вступает в силу со дня его обнародования.</w:t>
      </w:r>
    </w:p>
    <w:p w:rsidR="004A359B" w:rsidRPr="006E5FD8" w:rsidRDefault="004A359B" w:rsidP="007763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1E1D" w:rsidRDefault="007B1E1D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- </w:t>
      </w:r>
    </w:p>
    <w:p w:rsidR="004A359B" w:rsidRPr="006E5FD8" w:rsidRDefault="007B1E1D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A359B" w:rsidRPr="006E5FD8">
        <w:rPr>
          <w:rFonts w:ascii="Times New Roman" w:hAnsi="Times New Roman" w:cs="Times New Roman"/>
          <w:sz w:val="28"/>
          <w:szCs w:val="28"/>
        </w:rPr>
        <w:t xml:space="preserve">лава администрации </w:t>
      </w:r>
      <w:proofErr w:type="spellStart"/>
      <w:r w:rsidR="004A359B" w:rsidRPr="006E5FD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</w:p>
    <w:p w:rsidR="004A359B" w:rsidRPr="006E5FD8" w:rsidRDefault="007B1E1D" w:rsidP="006E5F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A359B" w:rsidRPr="006E5FD8">
        <w:rPr>
          <w:rFonts w:ascii="Times New Roman" w:hAnsi="Times New Roman" w:cs="Times New Roman"/>
          <w:sz w:val="28"/>
          <w:szCs w:val="28"/>
        </w:rPr>
        <w:t xml:space="preserve">В.Н. </w:t>
      </w:r>
      <w:proofErr w:type="spellStart"/>
      <w:r w:rsidR="004A359B" w:rsidRPr="006E5FD8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sectPr w:rsidR="004A359B" w:rsidRPr="006E5FD8" w:rsidSect="00286B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D5C95"/>
    <w:multiLevelType w:val="hybridMultilevel"/>
    <w:tmpl w:val="56264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B11FF"/>
    <w:multiLevelType w:val="hybridMultilevel"/>
    <w:tmpl w:val="4A16C42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86E"/>
    <w:rsid w:val="00286B59"/>
    <w:rsid w:val="004A359B"/>
    <w:rsid w:val="006E5FD8"/>
    <w:rsid w:val="0077635C"/>
    <w:rsid w:val="007B1E1D"/>
    <w:rsid w:val="009E07FC"/>
    <w:rsid w:val="00C1386E"/>
    <w:rsid w:val="00E01F0E"/>
    <w:rsid w:val="00F9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F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F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2016-10-28T08:22:00Z</cp:lastPrinted>
  <dcterms:created xsi:type="dcterms:W3CDTF">2016-10-28T08:23:00Z</dcterms:created>
  <dcterms:modified xsi:type="dcterms:W3CDTF">2016-10-28T08:23:00Z</dcterms:modified>
</cp:coreProperties>
</file>