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1A1" w:rsidRPr="00B03325" w:rsidRDefault="00B741A1" w:rsidP="00B741A1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033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E3279" wp14:editId="14331FA8">
            <wp:extent cx="60960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1A1" w:rsidRPr="00B03325" w:rsidRDefault="00B741A1" w:rsidP="00B741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033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АДМИНИСТРАЦИЯ</w:t>
      </w:r>
    </w:p>
    <w:p w:rsidR="00B741A1" w:rsidRPr="00B03325" w:rsidRDefault="00B741A1" w:rsidP="00B741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033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ЗЕЛЕНОВСКОГО СЕЛЬСКОГО ПОСЕЛЕНИЯ</w:t>
      </w:r>
    </w:p>
    <w:p w:rsidR="00B741A1" w:rsidRPr="00B03325" w:rsidRDefault="00B741A1" w:rsidP="00B741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033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БАХЧИСАРАЙСКОГО РАЙОНА</w:t>
      </w:r>
    </w:p>
    <w:p w:rsidR="00B741A1" w:rsidRPr="00B03325" w:rsidRDefault="00B741A1" w:rsidP="00B741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033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РЕСПУБЛИКИ КРЫМ</w:t>
      </w:r>
    </w:p>
    <w:p w:rsidR="00B741A1" w:rsidRPr="00B03325" w:rsidRDefault="00B741A1" w:rsidP="00B741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741A1" w:rsidRPr="00B03325" w:rsidRDefault="00B741A1" w:rsidP="00B741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033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ПОСТАНОВЛЕНИЕ № </w:t>
      </w:r>
      <w:r w:rsidR="00BA009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271</w:t>
      </w:r>
    </w:p>
    <w:p w:rsidR="00B741A1" w:rsidRPr="00B03325" w:rsidRDefault="00B741A1" w:rsidP="00B741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741A1" w:rsidRPr="00B03325" w:rsidRDefault="00B741A1" w:rsidP="00B741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332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декабря</w:t>
      </w:r>
      <w:r w:rsidRPr="00B0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года</w:t>
      </w:r>
      <w:r w:rsidRPr="00B033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3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3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3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3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3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3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3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3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с. Зеленое</w:t>
      </w:r>
    </w:p>
    <w:p w:rsidR="00B741A1" w:rsidRPr="00B03325" w:rsidRDefault="00B741A1" w:rsidP="00B74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41A1" w:rsidRPr="00655245" w:rsidRDefault="00655245" w:rsidP="006552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запрете вырубки (сноса) зеленых насаждений на территории муниципального образования </w:t>
      </w:r>
      <w:proofErr w:type="spellStart"/>
      <w:r w:rsidRPr="006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Зеленовское</w:t>
      </w:r>
      <w:proofErr w:type="spellEnd"/>
      <w:r w:rsidRPr="00655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 Бахчисарайского района Республики Крым до вступления в законную силу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D7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изменений в административный регламент</w:t>
      </w:r>
    </w:p>
    <w:p w:rsidR="00655245" w:rsidRDefault="00655245" w:rsidP="00B741A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1A1" w:rsidRDefault="00B741A1" w:rsidP="00B741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1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441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5D79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Федеральным законом Российской Федерации от 06.10.2003 № 131-ФЗ «Об общих принципах организации местного самоуправления в Российской Федерации»</w:t>
      </w:r>
      <w:r w:rsidR="005B5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уставом муниципального образования </w:t>
      </w:r>
      <w:proofErr w:type="spellStart"/>
      <w:r w:rsidR="005B5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Зеленовское</w:t>
      </w:r>
      <w:proofErr w:type="spellEnd"/>
      <w:r w:rsidR="005B5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сельское поселение Бахчисарайского район, а также административным регламентом «Предоставление порубочного </w:t>
      </w:r>
      <w:r w:rsidR="00A624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билета</w:t>
      </w:r>
      <w:r w:rsidR="005B55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(или</w:t>
      </w:r>
      <w:r w:rsidR="00A624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разрешения на пересадку деревьев и кустарников, утвержденным постановлением администрации Зеленовского сельского поселения от 21.02.2019 № 101,</w:t>
      </w:r>
    </w:p>
    <w:p w:rsidR="00A62483" w:rsidRPr="00A62483" w:rsidRDefault="00A62483" w:rsidP="00A624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248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ПОСТАНОВЛЯЮ:</w:t>
      </w:r>
    </w:p>
    <w:p w:rsidR="006717FA" w:rsidRDefault="00A62483" w:rsidP="006717F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2483">
        <w:rPr>
          <w:rFonts w:ascii="Times New Roman" w:hAnsi="Times New Roman" w:cs="Times New Roman"/>
          <w:sz w:val="28"/>
          <w:szCs w:val="28"/>
        </w:rPr>
        <w:t xml:space="preserve">Приостановить выдачу разрешений на снос зеленых насаждений на территории муниципального образования </w:t>
      </w:r>
      <w:proofErr w:type="spellStart"/>
      <w:r w:rsidRPr="00A62483">
        <w:rPr>
          <w:rFonts w:ascii="Times New Roman" w:hAnsi="Times New Roman" w:cs="Times New Roman"/>
          <w:sz w:val="28"/>
          <w:szCs w:val="28"/>
        </w:rPr>
        <w:t>Зеленовское</w:t>
      </w:r>
      <w:proofErr w:type="spellEnd"/>
      <w:r w:rsidRPr="00A62483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6717FA">
        <w:rPr>
          <w:rFonts w:ascii="Times New Roman" w:hAnsi="Times New Roman" w:cs="Times New Roman"/>
          <w:sz w:val="28"/>
          <w:szCs w:val="28"/>
        </w:rPr>
        <w:t xml:space="preserve"> Бахчисарайского района Республики Крым до вступления в законную силу изменений в нормативные правовые акты, регламентирующие данный вопрос.</w:t>
      </w:r>
    </w:p>
    <w:p w:rsidR="00375DDD" w:rsidRPr="008F7E97" w:rsidRDefault="00375DDD" w:rsidP="00375D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F7E97">
        <w:rPr>
          <w:rFonts w:ascii="Times New Roman" w:hAnsi="Times New Roman"/>
          <w:sz w:val="28"/>
          <w:szCs w:val="28"/>
        </w:rPr>
        <w:t>2. Настоя</w:t>
      </w:r>
      <w:r>
        <w:rPr>
          <w:rFonts w:ascii="Times New Roman" w:hAnsi="Times New Roman"/>
          <w:sz w:val="28"/>
          <w:szCs w:val="28"/>
        </w:rPr>
        <w:t>щее постановление обнародовать</w:t>
      </w:r>
      <w:r w:rsidRPr="008F7E97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Pr="008F7E97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Pr="008F7E97"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Крым, на официальном Портале Правительства Республики Крым на странице Бахчисарайского района (http:// bahch.rk.gov.ru/) в разделе «Органы местного самоуправления», «Муниципальные образования Бахчисарайского района» в подразделе «</w:t>
      </w:r>
      <w:proofErr w:type="spellStart"/>
      <w:r w:rsidRPr="008F7E97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Pr="008F7E97">
        <w:rPr>
          <w:rFonts w:ascii="Times New Roman" w:hAnsi="Times New Roman"/>
          <w:sz w:val="28"/>
          <w:szCs w:val="28"/>
        </w:rPr>
        <w:t xml:space="preserve"> сельское поселение».</w:t>
      </w:r>
    </w:p>
    <w:p w:rsidR="00375DDD" w:rsidRPr="008F7E97" w:rsidRDefault="00375DDD" w:rsidP="00375D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F7E97">
        <w:rPr>
          <w:rFonts w:ascii="Times New Roman" w:hAnsi="Times New Roman"/>
          <w:sz w:val="28"/>
          <w:szCs w:val="28"/>
        </w:rPr>
        <w:t xml:space="preserve">3. Постановление вступает в силу со дня его </w:t>
      </w:r>
      <w:r>
        <w:rPr>
          <w:rFonts w:ascii="Times New Roman" w:hAnsi="Times New Roman"/>
          <w:sz w:val="28"/>
          <w:szCs w:val="28"/>
        </w:rPr>
        <w:t>официального опубликования.</w:t>
      </w:r>
    </w:p>
    <w:p w:rsidR="00375DDD" w:rsidRPr="008F7E97" w:rsidRDefault="00375DDD" w:rsidP="00375DD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F7E97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375DDD" w:rsidRPr="008F7E97" w:rsidRDefault="00375DDD" w:rsidP="00375DD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75DDD" w:rsidRDefault="00375DDD" w:rsidP="00375D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Зеленовского сельского совета – </w:t>
      </w:r>
    </w:p>
    <w:p w:rsidR="00375DDD" w:rsidRDefault="00375DDD" w:rsidP="00375D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Зеленовского</w:t>
      </w:r>
    </w:p>
    <w:p w:rsidR="003C4D70" w:rsidRPr="00A62483" w:rsidRDefault="00375DDD" w:rsidP="00375D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Грибкова</w:t>
      </w:r>
      <w:proofErr w:type="spellEnd"/>
      <w:r w:rsidR="00A62483" w:rsidRPr="00A6248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C4D70" w:rsidRPr="00A62483" w:rsidSect="009D3C7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E4394"/>
    <w:multiLevelType w:val="hybridMultilevel"/>
    <w:tmpl w:val="9498E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F6"/>
    <w:rsid w:val="0002283D"/>
    <w:rsid w:val="000B0D79"/>
    <w:rsid w:val="00375DDD"/>
    <w:rsid w:val="005B5591"/>
    <w:rsid w:val="005D79DC"/>
    <w:rsid w:val="00655245"/>
    <w:rsid w:val="006717FA"/>
    <w:rsid w:val="008323F6"/>
    <w:rsid w:val="009D3C76"/>
    <w:rsid w:val="00A62483"/>
    <w:rsid w:val="00B741A1"/>
    <w:rsid w:val="00BA0092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05C7D-FE47-4529-A6F6-676DC0FB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3C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2021-08-26T09:11:00Z</dcterms:created>
  <dcterms:modified xsi:type="dcterms:W3CDTF">2021-08-26T09:11:00Z</dcterms:modified>
</cp:coreProperties>
</file>