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  <w:noProof/>
        </w:rPr>
      </w:r>
      <w:r w:rsidRPr="0000756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1.25pt;height:49.5pt;mso-position-horizontal-relative:char;mso-position-vertical-relative:line">
            <v:imagedata r:id="rId5" o:title=""/>
            <w10:anchorlock/>
          </v:shape>
        </w:pict>
      </w:r>
    </w:p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</w:rPr>
        <w:t>АДМИНИСТРАЦИЯ</w:t>
      </w:r>
    </w:p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</w:rPr>
        <w:t>ЗЕЛЕНОВСКОГО СЕЛЬСКОГО ПОСЕЛЕНИЯ</w:t>
      </w:r>
    </w:p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</w:rPr>
        <w:t>БАХЧИСАРАЙСКОГО РАЙОНА</w:t>
      </w:r>
    </w:p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</w:rPr>
        <w:t>РЕСПУБЛИКИ КРЫМ</w:t>
      </w:r>
    </w:p>
    <w:p w:rsidR="001E54DD" w:rsidRPr="0000756B" w:rsidRDefault="001E54DD" w:rsidP="00CB1CF9">
      <w:pPr>
        <w:pStyle w:val="a5"/>
        <w:jc w:val="center"/>
        <w:rPr>
          <w:b/>
        </w:rPr>
      </w:pPr>
    </w:p>
    <w:p w:rsidR="001E54DD" w:rsidRPr="0000756B" w:rsidRDefault="001E54DD" w:rsidP="00CB1CF9">
      <w:pPr>
        <w:pStyle w:val="a5"/>
        <w:jc w:val="center"/>
        <w:rPr>
          <w:b/>
        </w:rPr>
      </w:pPr>
      <w:r w:rsidRPr="0000756B">
        <w:rPr>
          <w:b/>
        </w:rPr>
        <w:t xml:space="preserve">ПОСТАНОВЛЕНИЕ № </w:t>
      </w:r>
      <w:r w:rsidRPr="0000756B">
        <w:rPr>
          <w:b/>
        </w:rPr>
        <w:t>39</w:t>
      </w:r>
    </w:p>
    <w:p w:rsidR="00C04B63" w:rsidRPr="0000756B" w:rsidRDefault="00C04B63" w:rsidP="00CB1CF9">
      <w:pPr>
        <w:pStyle w:val="a5"/>
        <w:jc w:val="both"/>
      </w:pPr>
    </w:p>
    <w:p w:rsidR="001E54DD" w:rsidRPr="00AB1A54" w:rsidRDefault="001E54DD" w:rsidP="00CB1CF9">
      <w:pPr>
        <w:pStyle w:val="a5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13 июля 2017 года </w:t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</w:r>
      <w:r w:rsidRPr="00AB1A54">
        <w:rPr>
          <w:sz w:val="28"/>
          <w:szCs w:val="28"/>
        </w:rPr>
        <w:tab/>
        <w:t>с. Зеленое</w:t>
      </w:r>
    </w:p>
    <w:p w:rsidR="00BA4463" w:rsidRPr="00AB1A54" w:rsidRDefault="00BA4463" w:rsidP="00CB1CF9">
      <w:pPr>
        <w:pStyle w:val="a5"/>
        <w:jc w:val="both"/>
        <w:rPr>
          <w:sz w:val="28"/>
          <w:szCs w:val="28"/>
        </w:rPr>
      </w:pPr>
    </w:p>
    <w:p w:rsidR="00DC25F6" w:rsidRPr="00AB1A54" w:rsidRDefault="00BA4463" w:rsidP="00CB1CF9">
      <w:pPr>
        <w:pStyle w:val="a5"/>
        <w:jc w:val="center"/>
        <w:rPr>
          <w:b/>
          <w:sz w:val="28"/>
          <w:szCs w:val="28"/>
        </w:rPr>
      </w:pPr>
      <w:r w:rsidRPr="00AB1A54">
        <w:rPr>
          <w:b/>
          <w:sz w:val="28"/>
          <w:szCs w:val="28"/>
        </w:rPr>
        <w:t>О нормативах финансовых затрат на содержание, ремонт и капитальный ремонт автомобильных дорог общего пользования местного значения</w:t>
      </w:r>
    </w:p>
    <w:p w:rsidR="00DC25F6" w:rsidRPr="00AB1A54" w:rsidRDefault="00BA4463" w:rsidP="00CB1CF9">
      <w:pPr>
        <w:pStyle w:val="a5"/>
        <w:jc w:val="center"/>
        <w:rPr>
          <w:b/>
          <w:sz w:val="28"/>
          <w:szCs w:val="28"/>
        </w:rPr>
      </w:pPr>
      <w:r w:rsidRPr="00AB1A54">
        <w:rPr>
          <w:b/>
          <w:sz w:val="28"/>
          <w:szCs w:val="28"/>
          <w:lang w:val="en-US"/>
        </w:rPr>
        <w:t>V</w:t>
      </w:r>
      <w:r w:rsidRPr="00AB1A54">
        <w:rPr>
          <w:b/>
          <w:sz w:val="28"/>
          <w:szCs w:val="28"/>
        </w:rPr>
        <w:t xml:space="preserve"> категории </w:t>
      </w:r>
      <w:r w:rsidR="00DC25F6" w:rsidRPr="00AB1A54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DC25F6" w:rsidRPr="00AB1A54">
        <w:rPr>
          <w:b/>
          <w:sz w:val="28"/>
          <w:szCs w:val="28"/>
        </w:rPr>
        <w:t>Зеленовское</w:t>
      </w:r>
      <w:proofErr w:type="spellEnd"/>
      <w:r w:rsidR="00DC25F6" w:rsidRPr="00AB1A54">
        <w:rPr>
          <w:b/>
          <w:sz w:val="28"/>
          <w:szCs w:val="28"/>
        </w:rPr>
        <w:t xml:space="preserve"> сельское поселение Бахчисарайского района</w:t>
      </w:r>
      <w:r w:rsidRPr="00AB1A54">
        <w:rPr>
          <w:b/>
          <w:sz w:val="28"/>
          <w:szCs w:val="28"/>
        </w:rPr>
        <w:t xml:space="preserve"> и правилах расчета размера ассигнований</w:t>
      </w:r>
    </w:p>
    <w:p w:rsidR="00BA4463" w:rsidRPr="00AB1A54" w:rsidRDefault="00BA4463" w:rsidP="00CB1CF9">
      <w:pPr>
        <w:pStyle w:val="a5"/>
        <w:jc w:val="center"/>
        <w:rPr>
          <w:b/>
          <w:sz w:val="28"/>
          <w:szCs w:val="28"/>
        </w:rPr>
      </w:pPr>
      <w:r w:rsidRPr="00AB1A54">
        <w:rPr>
          <w:b/>
          <w:sz w:val="28"/>
          <w:szCs w:val="28"/>
        </w:rPr>
        <w:t>местного бюджета на указанные цели</w:t>
      </w:r>
    </w:p>
    <w:p w:rsidR="00BA4463" w:rsidRPr="00AB1A54" w:rsidRDefault="00BA4463" w:rsidP="00CB1CF9">
      <w:pPr>
        <w:pStyle w:val="a5"/>
        <w:jc w:val="both"/>
        <w:rPr>
          <w:sz w:val="28"/>
          <w:szCs w:val="28"/>
        </w:rPr>
      </w:pPr>
    </w:p>
    <w:p w:rsidR="0000756B" w:rsidRPr="00AB1A54" w:rsidRDefault="00BA4463" w:rsidP="0000756B">
      <w:pPr>
        <w:pStyle w:val="a5"/>
        <w:ind w:firstLine="567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424228" w:rsidRPr="00AB1A54">
        <w:rPr>
          <w:sz w:val="28"/>
          <w:szCs w:val="28"/>
        </w:rPr>
        <w:t xml:space="preserve">муниципального образования </w:t>
      </w:r>
      <w:proofErr w:type="spellStart"/>
      <w:r w:rsidR="00424228" w:rsidRPr="00AB1A54">
        <w:rPr>
          <w:sz w:val="28"/>
          <w:szCs w:val="28"/>
        </w:rPr>
        <w:t>Зеленовское</w:t>
      </w:r>
      <w:proofErr w:type="spellEnd"/>
      <w:r w:rsidR="00424228" w:rsidRPr="00AB1A54">
        <w:rPr>
          <w:sz w:val="28"/>
          <w:szCs w:val="28"/>
        </w:rPr>
        <w:t xml:space="preserve"> сельское поселение Бахчисарайского </w:t>
      </w:r>
      <w:r w:rsidRPr="00AB1A54">
        <w:rPr>
          <w:sz w:val="28"/>
          <w:szCs w:val="28"/>
        </w:rPr>
        <w:t>района</w:t>
      </w:r>
      <w:r w:rsidR="00424228" w:rsidRPr="00AB1A54">
        <w:rPr>
          <w:sz w:val="28"/>
          <w:szCs w:val="28"/>
        </w:rPr>
        <w:t>,</w:t>
      </w:r>
    </w:p>
    <w:p w:rsidR="00BA4463" w:rsidRPr="00AB1A54" w:rsidRDefault="00BA4463" w:rsidP="0000756B">
      <w:pPr>
        <w:pStyle w:val="a5"/>
        <w:ind w:firstLine="567"/>
        <w:jc w:val="center"/>
        <w:rPr>
          <w:sz w:val="28"/>
          <w:szCs w:val="28"/>
        </w:rPr>
      </w:pPr>
      <w:r w:rsidRPr="00AB1A54">
        <w:rPr>
          <w:b/>
          <w:sz w:val="28"/>
          <w:szCs w:val="28"/>
        </w:rPr>
        <w:t>ПОСТАНОВЛЯЮ:</w:t>
      </w:r>
    </w:p>
    <w:p w:rsidR="00BA4463" w:rsidRPr="00AB1A54" w:rsidRDefault="00BA4463" w:rsidP="00CB1CF9">
      <w:pPr>
        <w:pStyle w:val="a5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1. Установить нормативы финансовых затрат на содержание, ремонт и капитальные ремонт автомобильных дорог общего пользования местного значения </w:t>
      </w:r>
      <w:r w:rsidR="00563642" w:rsidRPr="00AB1A54">
        <w:rPr>
          <w:sz w:val="28"/>
          <w:szCs w:val="28"/>
        </w:rPr>
        <w:t xml:space="preserve">V категории </w:t>
      </w:r>
      <w:r w:rsidR="00424228" w:rsidRPr="00AB1A54">
        <w:rPr>
          <w:sz w:val="28"/>
          <w:szCs w:val="28"/>
        </w:rPr>
        <w:t xml:space="preserve">муниципального образования </w:t>
      </w:r>
      <w:proofErr w:type="spellStart"/>
      <w:r w:rsidR="00424228" w:rsidRPr="00AB1A54">
        <w:rPr>
          <w:sz w:val="28"/>
          <w:szCs w:val="28"/>
        </w:rPr>
        <w:t>Зеленовское</w:t>
      </w:r>
      <w:proofErr w:type="spellEnd"/>
      <w:r w:rsidR="00424228" w:rsidRPr="00AB1A54">
        <w:rPr>
          <w:sz w:val="28"/>
          <w:szCs w:val="28"/>
        </w:rPr>
        <w:t xml:space="preserve"> сельское поселение Бахчисарайского района </w:t>
      </w:r>
      <w:r w:rsidRPr="00AB1A54">
        <w:rPr>
          <w:sz w:val="28"/>
          <w:szCs w:val="28"/>
        </w:rPr>
        <w:t>в размере (в ценах 201</w:t>
      </w:r>
      <w:r w:rsidR="00D1098C">
        <w:rPr>
          <w:sz w:val="28"/>
          <w:szCs w:val="28"/>
        </w:rPr>
        <w:t>7</w:t>
      </w:r>
      <w:r w:rsidRPr="00AB1A54">
        <w:rPr>
          <w:sz w:val="28"/>
          <w:szCs w:val="28"/>
        </w:rPr>
        <w:t xml:space="preserve"> года):</w:t>
      </w:r>
    </w:p>
    <w:p w:rsidR="00BA4463" w:rsidRPr="00AB1A54" w:rsidRDefault="00D1098C" w:rsidP="00CB1CF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163,385 тыс.</w:t>
      </w:r>
      <w:r w:rsidR="00BA4463" w:rsidRPr="00AB1A54">
        <w:rPr>
          <w:sz w:val="28"/>
          <w:szCs w:val="28"/>
        </w:rPr>
        <w:t xml:space="preserve"> руб./км</w:t>
      </w:r>
      <w:r w:rsidR="00563642" w:rsidRPr="00AB1A54">
        <w:rPr>
          <w:sz w:val="28"/>
          <w:szCs w:val="28"/>
        </w:rPr>
        <w:t>.</w:t>
      </w:r>
      <w:r w:rsidR="00BA4463" w:rsidRPr="00AB1A54">
        <w:rPr>
          <w:sz w:val="28"/>
          <w:szCs w:val="28"/>
        </w:rPr>
        <w:t xml:space="preserve"> - на содержание; </w:t>
      </w:r>
    </w:p>
    <w:p w:rsidR="00BA4463" w:rsidRPr="00AB1A54" w:rsidRDefault="00D1098C" w:rsidP="00CB1CF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774,848</w:t>
      </w:r>
      <w:r w:rsidR="00BA4463" w:rsidRPr="00AB1A54">
        <w:rPr>
          <w:sz w:val="28"/>
          <w:szCs w:val="28"/>
        </w:rPr>
        <w:t xml:space="preserve"> тыс. руб./км</w:t>
      </w:r>
      <w:r w:rsidR="00563642" w:rsidRPr="00AB1A54">
        <w:rPr>
          <w:sz w:val="28"/>
          <w:szCs w:val="28"/>
        </w:rPr>
        <w:t>.</w:t>
      </w:r>
      <w:r w:rsidR="00BA4463" w:rsidRPr="00AB1A54">
        <w:rPr>
          <w:sz w:val="28"/>
          <w:szCs w:val="28"/>
        </w:rPr>
        <w:t xml:space="preserve"> - на ремонт;</w:t>
      </w:r>
    </w:p>
    <w:p w:rsidR="00BA4463" w:rsidRPr="00AB1A54" w:rsidRDefault="00BA4463" w:rsidP="00CB1CF9">
      <w:pPr>
        <w:pStyle w:val="a5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2. Утвердить правила расчета размера ассигнований местного бюджета на содержание, ремонт и капитальный ремонт автомобильных дорог общего пользования местного значения </w:t>
      </w:r>
      <w:r w:rsidR="00424228" w:rsidRPr="00AB1A54">
        <w:rPr>
          <w:sz w:val="28"/>
          <w:szCs w:val="28"/>
        </w:rPr>
        <w:t xml:space="preserve">муниципального образования </w:t>
      </w:r>
      <w:proofErr w:type="spellStart"/>
      <w:r w:rsidR="00424228" w:rsidRPr="00AB1A54">
        <w:rPr>
          <w:sz w:val="28"/>
          <w:szCs w:val="28"/>
        </w:rPr>
        <w:t>Зеленовское</w:t>
      </w:r>
      <w:proofErr w:type="spellEnd"/>
      <w:r w:rsidR="00424228" w:rsidRPr="00AB1A54">
        <w:rPr>
          <w:sz w:val="28"/>
          <w:szCs w:val="28"/>
        </w:rPr>
        <w:t xml:space="preserve"> сельское поселение Бахчисарайского района Республики Крым </w:t>
      </w:r>
      <w:r w:rsidRPr="00AB1A54">
        <w:rPr>
          <w:sz w:val="28"/>
          <w:szCs w:val="28"/>
        </w:rPr>
        <w:t>(прилагается).</w:t>
      </w:r>
    </w:p>
    <w:p w:rsidR="0000756B" w:rsidRPr="00AB1A54" w:rsidRDefault="00BA4463" w:rsidP="0000756B">
      <w:pPr>
        <w:pStyle w:val="a5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3. </w:t>
      </w:r>
      <w:r w:rsidR="0000756B" w:rsidRPr="00AB1A54">
        <w:rPr>
          <w:color w:val="000000"/>
          <w:sz w:val="28"/>
          <w:szCs w:val="28"/>
        </w:rPr>
        <w:t xml:space="preserve">Опубликовать данное Постановление </w:t>
      </w:r>
      <w:r w:rsidR="0000756B" w:rsidRPr="00AB1A54">
        <w:rPr>
          <w:rFonts w:eastAsia="Calibri"/>
          <w:bCs/>
          <w:color w:val="000000"/>
          <w:sz w:val="28"/>
          <w:szCs w:val="28"/>
        </w:rPr>
        <w:t>на официальном Портале Правительства Республики Крым (</w:t>
      </w:r>
      <w:proofErr w:type="spellStart"/>
      <w:r w:rsidR="0000756B" w:rsidRPr="00AB1A54">
        <w:rPr>
          <w:rFonts w:eastAsia="Calibri"/>
          <w:bCs/>
          <w:color w:val="000000"/>
          <w:sz w:val="28"/>
          <w:szCs w:val="28"/>
          <w:lang w:val="en-US"/>
        </w:rPr>
        <w:t>htt</w:t>
      </w:r>
      <w:proofErr w:type="spellEnd"/>
      <w:r w:rsidR="0000756B" w:rsidRPr="00AB1A54">
        <w:rPr>
          <w:rFonts w:eastAsia="Calibri"/>
          <w:bCs/>
          <w:color w:val="000000"/>
          <w:sz w:val="28"/>
          <w:szCs w:val="28"/>
        </w:rPr>
        <w:t>://</w:t>
      </w:r>
      <w:proofErr w:type="spellStart"/>
      <w:r w:rsidR="0000756B" w:rsidRPr="00AB1A54">
        <w:rPr>
          <w:rFonts w:eastAsia="Calibri"/>
          <w:bCs/>
          <w:color w:val="000000"/>
          <w:sz w:val="28"/>
          <w:szCs w:val="28"/>
          <w:lang w:val="en-US"/>
        </w:rPr>
        <w:t>bahch</w:t>
      </w:r>
      <w:proofErr w:type="spellEnd"/>
      <w:r w:rsidR="0000756B" w:rsidRPr="00AB1A54">
        <w:rPr>
          <w:rFonts w:eastAsia="Calibri"/>
          <w:bCs/>
          <w:color w:val="000000"/>
          <w:sz w:val="28"/>
          <w:szCs w:val="28"/>
        </w:rPr>
        <w:t>.</w:t>
      </w:r>
      <w:proofErr w:type="spellStart"/>
      <w:r w:rsidR="0000756B" w:rsidRPr="00AB1A54">
        <w:rPr>
          <w:rFonts w:eastAsia="Calibri"/>
          <w:bCs/>
          <w:color w:val="000000"/>
          <w:sz w:val="28"/>
          <w:szCs w:val="28"/>
          <w:lang w:val="en-US"/>
        </w:rPr>
        <w:t>rk</w:t>
      </w:r>
      <w:proofErr w:type="spellEnd"/>
      <w:r w:rsidR="0000756B" w:rsidRPr="00AB1A54">
        <w:rPr>
          <w:rFonts w:eastAsia="Calibri"/>
          <w:bCs/>
          <w:color w:val="000000"/>
          <w:sz w:val="28"/>
          <w:szCs w:val="28"/>
        </w:rPr>
        <w:t>.</w:t>
      </w:r>
      <w:proofErr w:type="spellStart"/>
      <w:r w:rsidR="0000756B" w:rsidRPr="00AB1A54">
        <w:rPr>
          <w:rFonts w:eastAsia="Calibri"/>
          <w:bCs/>
          <w:color w:val="000000"/>
          <w:sz w:val="28"/>
          <w:szCs w:val="28"/>
          <w:lang w:val="en-US"/>
        </w:rPr>
        <w:t>gov</w:t>
      </w:r>
      <w:proofErr w:type="spellEnd"/>
      <w:r w:rsidR="0000756B" w:rsidRPr="00AB1A54">
        <w:rPr>
          <w:rFonts w:eastAsia="Calibri"/>
          <w:bCs/>
          <w:color w:val="000000"/>
          <w:sz w:val="28"/>
          <w:szCs w:val="28"/>
        </w:rPr>
        <w:t>.</w:t>
      </w:r>
      <w:proofErr w:type="spellStart"/>
      <w:r w:rsidR="0000756B" w:rsidRPr="00AB1A54">
        <w:rPr>
          <w:rFonts w:eastAsia="Calibri"/>
          <w:bCs/>
          <w:color w:val="000000"/>
          <w:sz w:val="28"/>
          <w:szCs w:val="28"/>
          <w:lang w:val="en-US"/>
        </w:rPr>
        <w:t>ru</w:t>
      </w:r>
      <w:proofErr w:type="spellEnd"/>
      <w:r w:rsidR="0000756B" w:rsidRPr="00AB1A54">
        <w:rPr>
          <w:rFonts w:eastAsia="Calibri"/>
          <w:bCs/>
          <w:color w:val="000000"/>
          <w:sz w:val="28"/>
          <w:szCs w:val="28"/>
        </w:rPr>
        <w:t>)</w:t>
      </w:r>
      <w:r w:rsidR="0000756B" w:rsidRPr="00AB1A54">
        <w:rPr>
          <w:color w:val="000000"/>
          <w:sz w:val="28"/>
          <w:szCs w:val="28"/>
        </w:rPr>
        <w:t xml:space="preserve"> и на информационном стенде в здании администрации </w:t>
      </w:r>
      <w:proofErr w:type="spellStart"/>
      <w:r w:rsidR="0000756B" w:rsidRPr="00AB1A54">
        <w:rPr>
          <w:color w:val="000000"/>
          <w:sz w:val="28"/>
          <w:szCs w:val="28"/>
        </w:rPr>
        <w:t>Зеленовского</w:t>
      </w:r>
      <w:proofErr w:type="spellEnd"/>
      <w:r w:rsidR="0000756B" w:rsidRPr="00AB1A54">
        <w:rPr>
          <w:color w:val="000000"/>
          <w:sz w:val="28"/>
          <w:szCs w:val="28"/>
        </w:rPr>
        <w:t xml:space="preserve"> сельского поселения.</w:t>
      </w:r>
    </w:p>
    <w:p w:rsidR="0000756B" w:rsidRPr="00AB1A54" w:rsidRDefault="0000756B" w:rsidP="0000756B">
      <w:pPr>
        <w:pStyle w:val="a5"/>
        <w:jc w:val="both"/>
        <w:rPr>
          <w:sz w:val="28"/>
          <w:szCs w:val="28"/>
        </w:rPr>
      </w:pPr>
      <w:r w:rsidRPr="00AB1A54">
        <w:rPr>
          <w:sz w:val="28"/>
          <w:szCs w:val="28"/>
        </w:rPr>
        <w:t xml:space="preserve">5. Контроль за исполнением постановления </w:t>
      </w:r>
      <w:r w:rsidRPr="00AB1A54">
        <w:rPr>
          <w:sz w:val="28"/>
          <w:szCs w:val="28"/>
        </w:rPr>
        <w:t>возложить на комиссию по вопросам бюджета, финансов, налогов, социально-экономического развития, предпринимательства, сельского хозяйства, промышленности и инвестиционной политики.</w:t>
      </w:r>
    </w:p>
    <w:p w:rsidR="00BA4463" w:rsidRPr="00AB1A54" w:rsidRDefault="00BA4463" w:rsidP="00CB1CF9">
      <w:pPr>
        <w:pStyle w:val="a5"/>
        <w:jc w:val="both"/>
        <w:rPr>
          <w:sz w:val="28"/>
          <w:szCs w:val="28"/>
        </w:rPr>
      </w:pPr>
    </w:p>
    <w:p w:rsidR="00BD1688" w:rsidRPr="00AB1A54" w:rsidRDefault="00BD1688" w:rsidP="00CB1CF9">
      <w:pPr>
        <w:pStyle w:val="a5"/>
        <w:jc w:val="both"/>
        <w:rPr>
          <w:sz w:val="28"/>
          <w:szCs w:val="28"/>
        </w:rPr>
      </w:pPr>
      <w:bookmarkStart w:id="0" w:name="Par25"/>
      <w:bookmarkEnd w:id="0"/>
      <w:r w:rsidRPr="00AB1A54">
        <w:rPr>
          <w:sz w:val="28"/>
          <w:szCs w:val="28"/>
        </w:rPr>
        <w:t xml:space="preserve">Председатель </w:t>
      </w:r>
      <w:proofErr w:type="spellStart"/>
      <w:r w:rsidRPr="00AB1A54">
        <w:rPr>
          <w:sz w:val="28"/>
          <w:szCs w:val="28"/>
        </w:rPr>
        <w:t>Зеленовского</w:t>
      </w:r>
      <w:proofErr w:type="spellEnd"/>
      <w:r w:rsidRPr="00AB1A54">
        <w:rPr>
          <w:sz w:val="28"/>
          <w:szCs w:val="28"/>
        </w:rPr>
        <w:t xml:space="preserve"> сельского совета – </w:t>
      </w:r>
    </w:p>
    <w:p w:rsidR="00BD1688" w:rsidRPr="00AB1A54" w:rsidRDefault="00AB1A54" w:rsidP="00CB1CF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D1688" w:rsidRPr="00AB1A54">
        <w:rPr>
          <w:sz w:val="28"/>
          <w:szCs w:val="28"/>
        </w:rPr>
        <w:t xml:space="preserve">лава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З</w:t>
      </w:r>
      <w:r w:rsidR="00BD1688" w:rsidRPr="00AB1A54">
        <w:rPr>
          <w:sz w:val="28"/>
          <w:szCs w:val="28"/>
        </w:rPr>
        <w:t>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В.Н. </w:t>
      </w:r>
      <w:proofErr w:type="spellStart"/>
      <w:r>
        <w:rPr>
          <w:sz w:val="28"/>
          <w:szCs w:val="28"/>
        </w:rPr>
        <w:t>Грибкова</w:t>
      </w:r>
      <w:proofErr w:type="spellEnd"/>
    </w:p>
    <w:p w:rsidR="00BA4463" w:rsidRDefault="00BD1688" w:rsidP="00E33E06">
      <w:pPr>
        <w:pStyle w:val="a5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33E06">
        <w:rPr>
          <w:sz w:val="28"/>
          <w:szCs w:val="28"/>
        </w:rPr>
        <w:lastRenderedPageBreak/>
        <w:t>Утверждено</w:t>
      </w:r>
    </w:p>
    <w:p w:rsidR="00E33E06" w:rsidRDefault="00E33E06" w:rsidP="00E33E06">
      <w:pPr>
        <w:pStyle w:val="a5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33E06" w:rsidRDefault="00E33E06" w:rsidP="00E33E06">
      <w:pPr>
        <w:pStyle w:val="a5"/>
        <w:ind w:firstLine="595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E33E06" w:rsidRPr="00CB1CF9" w:rsidRDefault="00E33E06" w:rsidP="00E33E06">
      <w:pPr>
        <w:pStyle w:val="a5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13.07.2017 № 39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962982" w:rsidRDefault="00BA4463" w:rsidP="00E33E06">
      <w:pPr>
        <w:pStyle w:val="a5"/>
        <w:jc w:val="center"/>
        <w:rPr>
          <w:b/>
          <w:sz w:val="28"/>
          <w:szCs w:val="28"/>
        </w:rPr>
      </w:pPr>
      <w:bookmarkStart w:id="1" w:name="Par32"/>
      <w:bookmarkEnd w:id="1"/>
      <w:r w:rsidRPr="00962982">
        <w:rPr>
          <w:b/>
          <w:sz w:val="28"/>
          <w:szCs w:val="28"/>
        </w:rPr>
        <w:t>Правила расчета размера ассигнований местного бюджета</w:t>
      </w:r>
    </w:p>
    <w:p w:rsidR="00BA4463" w:rsidRPr="00962982" w:rsidRDefault="00BA4463" w:rsidP="00E33E06">
      <w:pPr>
        <w:pStyle w:val="a5"/>
        <w:jc w:val="center"/>
        <w:rPr>
          <w:b/>
          <w:sz w:val="28"/>
          <w:szCs w:val="28"/>
        </w:rPr>
      </w:pPr>
      <w:r w:rsidRPr="00962982">
        <w:rPr>
          <w:b/>
          <w:sz w:val="28"/>
          <w:szCs w:val="28"/>
        </w:rPr>
        <w:t xml:space="preserve">на содержание, ремонт и капитальный ремонт автомобильных дорог общего пользования местного значения </w:t>
      </w:r>
      <w:r w:rsidR="00962982">
        <w:rPr>
          <w:b/>
          <w:sz w:val="28"/>
          <w:szCs w:val="28"/>
        </w:rPr>
        <w:t>му</w:t>
      </w:r>
      <w:bookmarkStart w:id="2" w:name="Par36"/>
      <w:bookmarkEnd w:id="2"/>
      <w:r w:rsidR="00962982">
        <w:rPr>
          <w:b/>
          <w:sz w:val="28"/>
          <w:szCs w:val="28"/>
        </w:rPr>
        <w:t xml:space="preserve">ниципального образования </w:t>
      </w:r>
      <w:proofErr w:type="spellStart"/>
      <w:r w:rsidR="00962982">
        <w:rPr>
          <w:b/>
          <w:sz w:val="28"/>
          <w:szCs w:val="28"/>
        </w:rPr>
        <w:t>Зеленовское</w:t>
      </w:r>
      <w:proofErr w:type="spellEnd"/>
      <w:r w:rsidR="00962982">
        <w:rPr>
          <w:b/>
          <w:sz w:val="28"/>
          <w:szCs w:val="28"/>
        </w:rPr>
        <w:t xml:space="preserve"> сельское поселение Бахчисарайского района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1. Нормативы финансовых затрат принимаются для определения размера ассигнований из местного бюджета, предусматриваемых на содержание и ремонт автомобильных дорог общего пользования местного значения.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2. В зависимости от категории автомобильной дороги местного значения определяются приведенные нормативы (Н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 xml:space="preserve">. кап. </w:t>
      </w:r>
      <w:proofErr w:type="gramStart"/>
      <w:r w:rsidRPr="00CB1CF9">
        <w:rPr>
          <w:sz w:val="28"/>
          <w:szCs w:val="28"/>
        </w:rPr>
        <w:t>рем.,</w:t>
      </w:r>
      <w:proofErr w:type="gramEnd"/>
      <w:r w:rsidRPr="00CB1CF9">
        <w:rPr>
          <w:sz w:val="28"/>
          <w:szCs w:val="28"/>
        </w:rPr>
        <w:t xml:space="preserve"> 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 xml:space="preserve">. рем., 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>. год) рассчитываемые по формуле: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 xml:space="preserve">. = Н x К </w:t>
      </w:r>
      <w:proofErr w:type="gramStart"/>
      <w:r w:rsidRPr="00CB1CF9">
        <w:rPr>
          <w:sz w:val="28"/>
          <w:szCs w:val="28"/>
        </w:rPr>
        <w:t>кат.,</w:t>
      </w:r>
      <w:proofErr w:type="gramEnd"/>
      <w:r w:rsidRPr="00CB1CF9">
        <w:rPr>
          <w:sz w:val="28"/>
          <w:szCs w:val="28"/>
        </w:rPr>
        <w:t xml:space="preserve">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Н - установленный норматив финансовых затрат на содержание и ремонт автомобильных дорог местного значения V категории,</w:t>
      </w:r>
    </w:p>
    <w:p w:rsidR="00BA4463" w:rsidRPr="00CB1CF9" w:rsidRDefault="00962982" w:rsidP="00CB1CF9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 кат</w:t>
      </w:r>
      <w:proofErr w:type="gramEnd"/>
      <w:r w:rsidR="00BA4463" w:rsidRPr="00CB1CF9">
        <w:rPr>
          <w:sz w:val="28"/>
          <w:szCs w:val="28"/>
        </w:rPr>
        <w:t xml:space="preserve"> - коэффициент, учитывающий дифференциальную стоимость работ по содержанию и ремонту автомобильных дорог местного значения по соответствующим категориям согласно таблице 1.</w:t>
      </w:r>
    </w:p>
    <w:p w:rsidR="00BA4463" w:rsidRPr="00CB1CF9" w:rsidRDefault="00BA4463" w:rsidP="00962982">
      <w:pPr>
        <w:pStyle w:val="a5"/>
        <w:jc w:val="right"/>
        <w:rPr>
          <w:sz w:val="28"/>
          <w:szCs w:val="28"/>
        </w:rPr>
      </w:pPr>
      <w:r w:rsidRPr="00CB1CF9">
        <w:rPr>
          <w:sz w:val="28"/>
          <w:szCs w:val="28"/>
        </w:rPr>
        <w:t>Таблица 1</w:t>
      </w:r>
    </w:p>
    <w:p w:rsidR="00BA4463" w:rsidRPr="00962982" w:rsidRDefault="00BA4463" w:rsidP="00962982">
      <w:pPr>
        <w:pStyle w:val="a5"/>
        <w:jc w:val="center"/>
        <w:rPr>
          <w:b/>
          <w:sz w:val="28"/>
          <w:szCs w:val="28"/>
        </w:rPr>
      </w:pPr>
      <w:bookmarkStart w:id="3" w:name="P56"/>
      <w:bookmarkEnd w:id="3"/>
      <w:r w:rsidRPr="00962982">
        <w:rPr>
          <w:b/>
          <w:sz w:val="28"/>
          <w:szCs w:val="28"/>
        </w:rPr>
        <w:t>Коэффициенты</w:t>
      </w:r>
    </w:p>
    <w:p w:rsidR="00BA4463" w:rsidRPr="00962982" w:rsidRDefault="00BA4463" w:rsidP="00962982">
      <w:pPr>
        <w:pStyle w:val="a5"/>
        <w:jc w:val="center"/>
        <w:rPr>
          <w:b/>
          <w:sz w:val="28"/>
          <w:szCs w:val="28"/>
        </w:rPr>
      </w:pPr>
      <w:r w:rsidRPr="00962982">
        <w:rPr>
          <w:b/>
          <w:sz w:val="28"/>
          <w:szCs w:val="28"/>
        </w:rPr>
        <w:t>учитывающие дифференциацию стоимости работ по содержанию</w:t>
      </w:r>
    </w:p>
    <w:p w:rsidR="00BA4463" w:rsidRPr="00962982" w:rsidRDefault="00BA4463" w:rsidP="00962982">
      <w:pPr>
        <w:pStyle w:val="a5"/>
        <w:jc w:val="center"/>
        <w:rPr>
          <w:b/>
          <w:sz w:val="28"/>
          <w:szCs w:val="28"/>
        </w:rPr>
      </w:pPr>
      <w:r w:rsidRPr="00962982">
        <w:rPr>
          <w:b/>
          <w:sz w:val="28"/>
          <w:szCs w:val="28"/>
        </w:rPr>
        <w:t>и ремонту автомобильных дорог местного значения</w:t>
      </w:r>
    </w:p>
    <w:p w:rsidR="00BA4463" w:rsidRPr="00962982" w:rsidRDefault="00BA4463" w:rsidP="00962982">
      <w:pPr>
        <w:pStyle w:val="a5"/>
        <w:jc w:val="center"/>
        <w:rPr>
          <w:b/>
          <w:sz w:val="28"/>
          <w:szCs w:val="28"/>
        </w:rPr>
      </w:pPr>
      <w:r w:rsidRPr="00962982">
        <w:rPr>
          <w:b/>
          <w:sz w:val="28"/>
          <w:szCs w:val="28"/>
        </w:rPr>
        <w:t>по соответствующим категориям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013"/>
        <w:gridCol w:w="1014"/>
        <w:gridCol w:w="1013"/>
        <w:gridCol w:w="1014"/>
        <w:gridCol w:w="1014"/>
      </w:tblGrid>
      <w:tr w:rsidR="00BA4463" w:rsidRPr="00CB1CF9" w:rsidTr="002063AB">
        <w:tc>
          <w:tcPr>
            <w:tcW w:w="3515" w:type="dxa"/>
            <w:vMerge w:val="restart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Виды работ</w:t>
            </w:r>
          </w:p>
        </w:tc>
        <w:tc>
          <w:tcPr>
            <w:tcW w:w="5068" w:type="dxa"/>
            <w:gridSpan w:val="5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Категория автомобильных дорог федерального значения</w:t>
            </w:r>
          </w:p>
        </w:tc>
      </w:tr>
      <w:tr w:rsidR="00BA4463" w:rsidRPr="00CB1CF9" w:rsidTr="002063AB">
        <w:tc>
          <w:tcPr>
            <w:tcW w:w="3515" w:type="dxa"/>
            <w:vMerge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II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III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IV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V</w:t>
            </w:r>
          </w:p>
        </w:tc>
      </w:tr>
      <w:tr w:rsidR="00BA4463" w:rsidRPr="00CB1CF9" w:rsidTr="002063AB">
        <w:tc>
          <w:tcPr>
            <w:tcW w:w="3515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Содержание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2,03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1,28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1,14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1,05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</w:t>
            </w:r>
          </w:p>
        </w:tc>
      </w:tr>
      <w:tr w:rsidR="00BA4463" w:rsidRPr="00CB1CF9" w:rsidTr="002063AB">
        <w:tc>
          <w:tcPr>
            <w:tcW w:w="3515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Ремонт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2,91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1,52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1,46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1,37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</w:t>
            </w:r>
          </w:p>
        </w:tc>
      </w:tr>
      <w:tr w:rsidR="00BA4463" w:rsidRPr="00CB1CF9" w:rsidTr="002063AB">
        <w:tc>
          <w:tcPr>
            <w:tcW w:w="3515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Капитальный ремонт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3,67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1,82</w:t>
            </w:r>
          </w:p>
        </w:tc>
        <w:tc>
          <w:tcPr>
            <w:tcW w:w="1013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1,66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1,46</w:t>
            </w:r>
          </w:p>
        </w:tc>
        <w:tc>
          <w:tcPr>
            <w:tcW w:w="101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</w:t>
            </w:r>
          </w:p>
        </w:tc>
      </w:tr>
    </w:tbl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3. Определение размера ассигнований местного бюджета на капитальный ремонт и ремонт автомобильных дорог общего пользования местного значения каждой категории осуществляется по формулам: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а) </w:t>
      </w:r>
      <w:proofErr w:type="gramStart"/>
      <w:r w:rsidRPr="00CB1CF9">
        <w:rPr>
          <w:sz w:val="28"/>
          <w:szCs w:val="28"/>
        </w:rPr>
        <w:t>А</w:t>
      </w:r>
      <w:proofErr w:type="gramEnd"/>
      <w:r w:rsidRPr="00CB1CF9">
        <w:rPr>
          <w:sz w:val="28"/>
          <w:szCs w:val="28"/>
        </w:rPr>
        <w:t xml:space="preserve"> кап. рем. = 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 xml:space="preserve">. кап. рем. x L кап. </w:t>
      </w:r>
      <w:proofErr w:type="gramStart"/>
      <w:r w:rsidRPr="00CB1CF9">
        <w:rPr>
          <w:sz w:val="28"/>
          <w:szCs w:val="28"/>
        </w:rPr>
        <w:t>рем.,</w:t>
      </w:r>
      <w:proofErr w:type="gramEnd"/>
      <w:r w:rsidRPr="00CB1CF9">
        <w:rPr>
          <w:sz w:val="28"/>
          <w:szCs w:val="28"/>
        </w:rPr>
        <w:t xml:space="preserve">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lastRenderedPageBreak/>
        <w:t>А кап. рем. - размер ассигнований местного бюджета на капитальный ремонт автомобильных дорог общего пользования местного значения каждой категории (тыс. руб.);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>. кап. рем. - приведенный норматив финансовых затрат по капитальному ремонту автомобильных дорог общего пользования местного значения каждой категории (тыс. руб./км);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кап. рем. - расчетная протяженность автомобильных дорог общего пользования местного значения каждой категории, подлежащих капитальному ремонту на год планирования (км), которая определяется по следующей формуле: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L кап. рем. = L / Т кап. рем. - L </w:t>
      </w:r>
      <w:proofErr w:type="gramStart"/>
      <w:r w:rsidRPr="00CB1CF9">
        <w:rPr>
          <w:sz w:val="28"/>
          <w:szCs w:val="28"/>
        </w:rPr>
        <w:t>рек.,</w:t>
      </w:r>
      <w:proofErr w:type="gramEnd"/>
      <w:r w:rsidRPr="00CB1CF9">
        <w:rPr>
          <w:sz w:val="28"/>
          <w:szCs w:val="28"/>
        </w:rPr>
        <w:t xml:space="preserve">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- протяженность автомобильных дорог общего пользования местного значения каждой категории (км) принимается по данным государственного статистического наблюдения по состоянию на 1 января года, предшествующего планируемому периоду (форма 3-ДГ), с учетом планируемого ввода в эксплуатацию автомобильных дорог по результатам их реконструкции и строительства в течение года, предшествующего планируемому периоду (расчетные протяженности округляются до километров);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Т кап. рем. - нормативный межремонтный срок работ по капитальному ремонту для автомобильных дорог общего пользования каждой категории согласно таблице 2.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CB1CF9" w:rsidRDefault="00BA4463" w:rsidP="00A34F0D">
      <w:pPr>
        <w:pStyle w:val="a5"/>
        <w:jc w:val="right"/>
        <w:rPr>
          <w:sz w:val="28"/>
          <w:szCs w:val="28"/>
        </w:rPr>
      </w:pPr>
      <w:r w:rsidRPr="00CB1CF9">
        <w:rPr>
          <w:sz w:val="28"/>
          <w:szCs w:val="28"/>
        </w:rPr>
        <w:t>Таблица 2</w:t>
      </w:r>
    </w:p>
    <w:p w:rsidR="00BA4463" w:rsidRPr="00A34F0D" w:rsidRDefault="00BA4463" w:rsidP="00A34F0D">
      <w:pPr>
        <w:pStyle w:val="a5"/>
        <w:jc w:val="center"/>
        <w:rPr>
          <w:b/>
          <w:sz w:val="28"/>
          <w:szCs w:val="28"/>
        </w:rPr>
      </w:pPr>
      <w:bookmarkStart w:id="4" w:name="P102"/>
      <w:bookmarkEnd w:id="4"/>
      <w:r w:rsidRPr="00A34F0D">
        <w:rPr>
          <w:b/>
          <w:sz w:val="28"/>
          <w:szCs w:val="28"/>
        </w:rPr>
        <w:t>Нормативные межремонтные сроки (лет)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134"/>
        <w:gridCol w:w="1276"/>
        <w:gridCol w:w="1191"/>
        <w:gridCol w:w="1247"/>
        <w:gridCol w:w="1176"/>
      </w:tblGrid>
      <w:tr w:rsidR="00BA4463" w:rsidRPr="00CB1CF9" w:rsidTr="002063AB">
        <w:tc>
          <w:tcPr>
            <w:tcW w:w="2608" w:type="dxa"/>
            <w:vMerge w:val="restart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24" w:type="dxa"/>
            <w:gridSpan w:val="5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Категории автомобильных дорог общего пользования</w:t>
            </w:r>
          </w:p>
        </w:tc>
      </w:tr>
      <w:tr w:rsidR="00BA4463" w:rsidRPr="00CB1CF9" w:rsidTr="002063AB">
        <w:tc>
          <w:tcPr>
            <w:tcW w:w="2608" w:type="dxa"/>
            <w:vMerge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</w:t>
            </w:r>
          </w:p>
        </w:tc>
        <w:tc>
          <w:tcPr>
            <w:tcW w:w="12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II</w:t>
            </w:r>
          </w:p>
        </w:tc>
        <w:tc>
          <w:tcPr>
            <w:tcW w:w="1191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III</w:t>
            </w:r>
          </w:p>
        </w:tc>
        <w:tc>
          <w:tcPr>
            <w:tcW w:w="1247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IV</w:t>
            </w:r>
          </w:p>
        </w:tc>
        <w:tc>
          <w:tcPr>
            <w:tcW w:w="11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V</w:t>
            </w:r>
          </w:p>
        </w:tc>
      </w:tr>
      <w:tr w:rsidR="00BA4463" w:rsidRPr="00CB1CF9" w:rsidTr="002063AB">
        <w:tc>
          <w:tcPr>
            <w:tcW w:w="2608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Капитальный ремонт</w:t>
            </w:r>
          </w:p>
        </w:tc>
        <w:tc>
          <w:tcPr>
            <w:tcW w:w="113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12</w:t>
            </w:r>
          </w:p>
        </w:tc>
        <w:tc>
          <w:tcPr>
            <w:tcW w:w="1191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12</w:t>
            </w:r>
          </w:p>
        </w:tc>
        <w:tc>
          <w:tcPr>
            <w:tcW w:w="1247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12</w:t>
            </w:r>
          </w:p>
        </w:tc>
        <w:tc>
          <w:tcPr>
            <w:tcW w:w="11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10</w:t>
            </w:r>
          </w:p>
        </w:tc>
      </w:tr>
      <w:tr w:rsidR="00BA4463" w:rsidRPr="00CB1CF9" w:rsidTr="002063AB">
        <w:tc>
          <w:tcPr>
            <w:tcW w:w="2608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Ремонт</w:t>
            </w:r>
          </w:p>
        </w:tc>
        <w:tc>
          <w:tcPr>
            <w:tcW w:w="1134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4</w:t>
            </w:r>
          </w:p>
        </w:tc>
        <w:tc>
          <w:tcPr>
            <w:tcW w:w="1191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BA4463" w:rsidRPr="00CB1CF9" w:rsidRDefault="00BA4463" w:rsidP="00CB1CF9">
            <w:pPr>
              <w:pStyle w:val="a5"/>
              <w:jc w:val="both"/>
              <w:rPr>
                <w:sz w:val="28"/>
                <w:szCs w:val="28"/>
              </w:rPr>
            </w:pPr>
            <w:r w:rsidRPr="00CB1CF9">
              <w:rPr>
                <w:sz w:val="28"/>
                <w:szCs w:val="28"/>
              </w:rPr>
              <w:t>5</w:t>
            </w:r>
          </w:p>
        </w:tc>
      </w:tr>
    </w:tbl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рек. - расчетная протяженность автомобильных дорог общего пользования местного значения соответствующей категории, намеченных к реконструкции на год планирования (км);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б) </w:t>
      </w:r>
      <w:proofErr w:type="gramStart"/>
      <w:r w:rsidRPr="00CB1CF9">
        <w:rPr>
          <w:sz w:val="28"/>
          <w:szCs w:val="28"/>
        </w:rPr>
        <w:t>А</w:t>
      </w:r>
      <w:proofErr w:type="gramEnd"/>
      <w:r w:rsidRPr="00CB1CF9">
        <w:rPr>
          <w:sz w:val="28"/>
          <w:szCs w:val="28"/>
        </w:rPr>
        <w:t xml:space="preserve"> рем. = 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 xml:space="preserve">. рем. x L </w:t>
      </w:r>
      <w:proofErr w:type="gramStart"/>
      <w:r w:rsidRPr="00CB1CF9">
        <w:rPr>
          <w:sz w:val="28"/>
          <w:szCs w:val="28"/>
        </w:rPr>
        <w:t>рем.,</w:t>
      </w:r>
      <w:proofErr w:type="gramEnd"/>
      <w:r w:rsidRPr="00CB1CF9">
        <w:rPr>
          <w:sz w:val="28"/>
          <w:szCs w:val="28"/>
        </w:rPr>
        <w:t xml:space="preserve">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А рем. - размер ассигнований местного бюджета на ремонт автомобильных дорог общего пользования местного значения каждой категории (тыс. рублей);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>. рем. - приведенный норматив финансовых затрат по ремонту автомобильных дорог общего пользования местного значения каждой категории (тыс. рублей/км);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рем. - расчетная протяженность автомобильных дорог общего пользования местного значения каждой категории, подлежащих ремонту на год планирования (км), которая определяется по формуле: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lastRenderedPageBreak/>
        <w:t xml:space="preserve">L рем. = L / Т рем. - L рек. - L кап. </w:t>
      </w:r>
      <w:proofErr w:type="gramStart"/>
      <w:r w:rsidRPr="00CB1CF9">
        <w:rPr>
          <w:sz w:val="28"/>
          <w:szCs w:val="28"/>
        </w:rPr>
        <w:t>рем.,</w:t>
      </w:r>
      <w:proofErr w:type="gramEnd"/>
      <w:r w:rsidRPr="00CB1CF9">
        <w:rPr>
          <w:sz w:val="28"/>
          <w:szCs w:val="28"/>
        </w:rPr>
        <w:t xml:space="preserve">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- протяженность автомобильных дорог общего пользования местного значения каждой категории (км) принимается по данным государственного статистического наблюдения по состоянию на 1 января года, предшествующего планируемому периоду (форма 3-ДГ), с учетом планируемого ввода в эксплуатацию автомобильных дорог по результатам их реконструкции и строительства в течение года, предшествующего планируемому периоду (расчетные протяженности округляются до километров);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Т рем. - нормативный межремонтный срок по ремонту для автомобильных дорог общего пользования каждой категории согласно таблице 2;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рек. - расчетная протяженность автомобильных дорог общего пользования регионального или межмуниципального значения соответствующей категории, намеченных к реконструкции на год планирования (км);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кап. рем. - расчетная протяженность автомобильных дорог общего пользования местного значения соответствующей категории, намеченных к капитальному ремонту на год планирования (км).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Общая потребность в ассигнованиях местного бюджета на капитальный ремонт и ремонт автомобильных дорог определяется как сумма ассигнований на капитальный ремонт и ремонт всех категорий автомобильных дорог общего пользования местного значения.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4. Определение размера ассигнований местного бюджета на содержание автомобильных дорог общего пользования местного значения осуществляется по формуле: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А сод. = 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>. сод. x L, где: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А сод. - размер ассигнований местного бюджета на содержание автомобильных дорог общего пользования местного значения каждой категории (тыс. рублей);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 xml:space="preserve">Н </w:t>
      </w:r>
      <w:proofErr w:type="spellStart"/>
      <w:r w:rsidRPr="00CB1CF9">
        <w:rPr>
          <w:sz w:val="28"/>
          <w:szCs w:val="28"/>
        </w:rPr>
        <w:t>прив</w:t>
      </w:r>
      <w:proofErr w:type="spellEnd"/>
      <w:r w:rsidRPr="00CB1CF9">
        <w:rPr>
          <w:sz w:val="28"/>
          <w:szCs w:val="28"/>
        </w:rPr>
        <w:t>. сод. - приведенный норматив финансовых затрат на содержание автомобильных дорог общего пользования местного значения каждой категории (тыс. руб./км);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L - протяженность автомобильных дорог общего пользования местного значения каждой категории (км) принимается по данным государственного статистического наблюдения по состоянию на 1 января года, предшествующего планируемому периоду (форма 3-ДГ), с учетом ввода в эксплуатацию автомобильных дорог по результатам их реконструкции и строительства в течение года, предшествующего планируемому периоду (расчетные протяженности округляются до километров).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Общая потребность в ассигнованиях местного бюджета на содержание автомобильных дорог общего пользования мес</w:t>
      </w:r>
      <w:bookmarkStart w:id="5" w:name="_GoBack"/>
      <w:bookmarkEnd w:id="5"/>
      <w:r w:rsidRPr="00CB1CF9">
        <w:rPr>
          <w:sz w:val="28"/>
          <w:szCs w:val="28"/>
        </w:rPr>
        <w:t>тного значения определяется как сумма ассигнований местного бюджета на содержание всех категорий автомобильных дорог общего пользования местного значения.</w:t>
      </w:r>
    </w:p>
    <w:p w:rsidR="00BA4463" w:rsidRPr="00CB1CF9" w:rsidRDefault="00BA4463" w:rsidP="00CB1CF9">
      <w:pPr>
        <w:pStyle w:val="a5"/>
        <w:jc w:val="both"/>
        <w:rPr>
          <w:sz w:val="28"/>
          <w:szCs w:val="28"/>
        </w:rPr>
      </w:pPr>
      <w:r w:rsidRPr="00CB1CF9">
        <w:rPr>
          <w:sz w:val="28"/>
          <w:szCs w:val="28"/>
        </w:rPr>
        <w:t>5. Суммарная годовая потребность в ассигнованиях местного бюджета на содержание, ремонт и капитальный ремонт автомобильных дорог общего пользования местного значения определяется как сумма годовой потребности в финансировании соответственно на содержание, ремонт и капитальный ремонт всех категорий автомобильных дорог общего пользования местного значения.</w:t>
      </w:r>
    </w:p>
    <w:sectPr w:rsidR="00BA4463" w:rsidRPr="00CB1CF9" w:rsidSect="00DC25F6">
      <w:pgSz w:w="11905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1A3"/>
    <w:rsid w:val="0000756B"/>
    <w:rsid w:val="00037B55"/>
    <w:rsid w:val="00056263"/>
    <w:rsid w:val="00084082"/>
    <w:rsid w:val="00090829"/>
    <w:rsid w:val="000958B1"/>
    <w:rsid w:val="00096573"/>
    <w:rsid w:val="000B7A10"/>
    <w:rsid w:val="000D53DE"/>
    <w:rsid w:val="000E0878"/>
    <w:rsid w:val="000F0687"/>
    <w:rsid w:val="00103EE8"/>
    <w:rsid w:val="001325E9"/>
    <w:rsid w:val="0016358B"/>
    <w:rsid w:val="001A0F29"/>
    <w:rsid w:val="001E54DD"/>
    <w:rsid w:val="001E62A5"/>
    <w:rsid w:val="001E66F1"/>
    <w:rsid w:val="002003A1"/>
    <w:rsid w:val="002063AB"/>
    <w:rsid w:val="00216BFD"/>
    <w:rsid w:val="0023194E"/>
    <w:rsid w:val="00231EBB"/>
    <w:rsid w:val="00281706"/>
    <w:rsid w:val="00287DC3"/>
    <w:rsid w:val="00290A4E"/>
    <w:rsid w:val="002C41D1"/>
    <w:rsid w:val="00316825"/>
    <w:rsid w:val="003237D1"/>
    <w:rsid w:val="00324ECC"/>
    <w:rsid w:val="00340766"/>
    <w:rsid w:val="00367494"/>
    <w:rsid w:val="00371050"/>
    <w:rsid w:val="00387FBF"/>
    <w:rsid w:val="003F11CF"/>
    <w:rsid w:val="003F4D15"/>
    <w:rsid w:val="00424228"/>
    <w:rsid w:val="00445561"/>
    <w:rsid w:val="0047651B"/>
    <w:rsid w:val="00492DB2"/>
    <w:rsid w:val="004A1185"/>
    <w:rsid w:val="004A19A3"/>
    <w:rsid w:val="005027D9"/>
    <w:rsid w:val="00550C58"/>
    <w:rsid w:val="0056278D"/>
    <w:rsid w:val="00562DB2"/>
    <w:rsid w:val="00563642"/>
    <w:rsid w:val="00574489"/>
    <w:rsid w:val="0058638B"/>
    <w:rsid w:val="005B5213"/>
    <w:rsid w:val="005C21FA"/>
    <w:rsid w:val="005C4287"/>
    <w:rsid w:val="006168BF"/>
    <w:rsid w:val="00656857"/>
    <w:rsid w:val="00685640"/>
    <w:rsid w:val="00696923"/>
    <w:rsid w:val="006A4254"/>
    <w:rsid w:val="006B62FA"/>
    <w:rsid w:val="006B6932"/>
    <w:rsid w:val="006C76EF"/>
    <w:rsid w:val="006D02B7"/>
    <w:rsid w:val="006D1442"/>
    <w:rsid w:val="006D267D"/>
    <w:rsid w:val="006D3795"/>
    <w:rsid w:val="006F6F20"/>
    <w:rsid w:val="0072445B"/>
    <w:rsid w:val="00785DA3"/>
    <w:rsid w:val="007B2824"/>
    <w:rsid w:val="007E0578"/>
    <w:rsid w:val="0083172F"/>
    <w:rsid w:val="00852164"/>
    <w:rsid w:val="00870F6C"/>
    <w:rsid w:val="00904D0D"/>
    <w:rsid w:val="0090512B"/>
    <w:rsid w:val="00920849"/>
    <w:rsid w:val="00923CC8"/>
    <w:rsid w:val="00962982"/>
    <w:rsid w:val="0098797C"/>
    <w:rsid w:val="00991148"/>
    <w:rsid w:val="00992D64"/>
    <w:rsid w:val="00994772"/>
    <w:rsid w:val="009964C2"/>
    <w:rsid w:val="009B30D7"/>
    <w:rsid w:val="009C13A6"/>
    <w:rsid w:val="009E2AEA"/>
    <w:rsid w:val="00A34F0D"/>
    <w:rsid w:val="00A35359"/>
    <w:rsid w:val="00A55C20"/>
    <w:rsid w:val="00A96950"/>
    <w:rsid w:val="00AB1A54"/>
    <w:rsid w:val="00AB68CB"/>
    <w:rsid w:val="00AE0AE2"/>
    <w:rsid w:val="00AF4838"/>
    <w:rsid w:val="00B153FF"/>
    <w:rsid w:val="00B32B99"/>
    <w:rsid w:val="00B42F73"/>
    <w:rsid w:val="00B52628"/>
    <w:rsid w:val="00B652F5"/>
    <w:rsid w:val="00B908AE"/>
    <w:rsid w:val="00B9596D"/>
    <w:rsid w:val="00BA4463"/>
    <w:rsid w:val="00BB768B"/>
    <w:rsid w:val="00BD1688"/>
    <w:rsid w:val="00BE4DE9"/>
    <w:rsid w:val="00BF66A8"/>
    <w:rsid w:val="00C04B63"/>
    <w:rsid w:val="00C101A3"/>
    <w:rsid w:val="00C35E56"/>
    <w:rsid w:val="00C427A0"/>
    <w:rsid w:val="00C66334"/>
    <w:rsid w:val="00CB1CF9"/>
    <w:rsid w:val="00CB2277"/>
    <w:rsid w:val="00CB64AD"/>
    <w:rsid w:val="00CD5A01"/>
    <w:rsid w:val="00CE3FEE"/>
    <w:rsid w:val="00D1098C"/>
    <w:rsid w:val="00D16929"/>
    <w:rsid w:val="00D53015"/>
    <w:rsid w:val="00D62226"/>
    <w:rsid w:val="00D811AC"/>
    <w:rsid w:val="00D93383"/>
    <w:rsid w:val="00DC05AA"/>
    <w:rsid w:val="00DC25F6"/>
    <w:rsid w:val="00DC4015"/>
    <w:rsid w:val="00DC6D58"/>
    <w:rsid w:val="00DE09F8"/>
    <w:rsid w:val="00DE6855"/>
    <w:rsid w:val="00DF0994"/>
    <w:rsid w:val="00E26421"/>
    <w:rsid w:val="00E33E06"/>
    <w:rsid w:val="00E41A86"/>
    <w:rsid w:val="00E46D81"/>
    <w:rsid w:val="00E57878"/>
    <w:rsid w:val="00E65A40"/>
    <w:rsid w:val="00E9242B"/>
    <w:rsid w:val="00E96328"/>
    <w:rsid w:val="00EA7895"/>
    <w:rsid w:val="00F56837"/>
    <w:rsid w:val="00F92948"/>
    <w:rsid w:val="00FB6A9D"/>
    <w:rsid w:val="00F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E9A9B400-321D-4512-A4E8-71E8FBF2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C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01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47651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68564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locked/>
    <w:rsid w:val="00923CC8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56857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5">
    <w:name w:val="No Spacing"/>
    <w:uiPriority w:val="1"/>
    <w:qFormat/>
    <w:rsid w:val="001E54DD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D5A0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7CCFF6F-9DAF-4F39-B1E1-A81499BD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</dc:creator>
  <cp:keywords/>
  <dc:description/>
  <cp:lastModifiedBy>user</cp:lastModifiedBy>
  <cp:revision>50</cp:revision>
  <cp:lastPrinted>2017-11-03T08:00:00Z</cp:lastPrinted>
  <dcterms:created xsi:type="dcterms:W3CDTF">2015-05-19T06:44:00Z</dcterms:created>
  <dcterms:modified xsi:type="dcterms:W3CDTF">2017-11-03T08:00:00Z</dcterms:modified>
</cp:coreProperties>
</file>