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35E" w:rsidRDefault="00C8035E" w:rsidP="00E2149A">
      <w:pPr>
        <w:pStyle w:val="a6"/>
        <w:jc w:val="center"/>
        <w:rPr>
          <w:rFonts w:ascii="Times New Roman" w:hAnsi="Times New Roman" w:cs="Times New Roman"/>
          <w:sz w:val="28"/>
          <w:szCs w:val="28"/>
        </w:rPr>
      </w:pPr>
      <w:r w:rsidRPr="0060020C">
        <w:rPr>
          <w:rFonts w:ascii="Times New Roman" w:hAnsi="Times New Roman" w:cs="Times New Roman"/>
          <w:noProof/>
          <w:sz w:val="28"/>
          <w:szCs w:val="28"/>
          <w:lang w:eastAsia="ru-RU"/>
        </w:rPr>
        <w:drawing>
          <wp:inline distT="0" distB="0" distL="0" distR="0" wp14:anchorId="78D335A1" wp14:editId="59BD5DF1">
            <wp:extent cx="552450" cy="63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638175"/>
                    </a:xfrm>
                    <a:prstGeom prst="rect">
                      <a:avLst/>
                    </a:prstGeom>
                    <a:solidFill>
                      <a:srgbClr val="FFFFFF"/>
                    </a:solidFill>
                    <a:ln>
                      <a:noFill/>
                    </a:ln>
                  </pic:spPr>
                </pic:pic>
              </a:graphicData>
            </a:graphic>
          </wp:inline>
        </w:drawing>
      </w:r>
    </w:p>
    <w:p w:rsidR="00C8035E" w:rsidRPr="0060020C" w:rsidRDefault="00C8035E" w:rsidP="00E2149A">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АДМИНИСТРАЦИЯ</w:t>
      </w:r>
    </w:p>
    <w:p w:rsidR="00C8035E" w:rsidRPr="0060020C" w:rsidRDefault="00C8035E" w:rsidP="00E2149A">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ЗЕЛЕНОВСКОГО СЕЛЬСКОГО ПОСЕЛЕНИЯ</w:t>
      </w:r>
    </w:p>
    <w:p w:rsidR="00C8035E" w:rsidRPr="0060020C" w:rsidRDefault="00C8035E" w:rsidP="00E2149A">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БАХЧИСАРАЙСКОГО РАЙОНА</w:t>
      </w:r>
    </w:p>
    <w:p w:rsidR="00C8035E" w:rsidRPr="0060020C" w:rsidRDefault="00C8035E" w:rsidP="00E2149A">
      <w:pPr>
        <w:pStyle w:val="a6"/>
        <w:jc w:val="center"/>
        <w:rPr>
          <w:rFonts w:ascii="Times New Roman" w:hAnsi="Times New Roman" w:cs="Times New Roman"/>
          <w:b/>
          <w:sz w:val="28"/>
          <w:szCs w:val="28"/>
        </w:rPr>
      </w:pPr>
      <w:r w:rsidRPr="0060020C">
        <w:rPr>
          <w:rFonts w:ascii="Times New Roman" w:hAnsi="Times New Roman" w:cs="Times New Roman"/>
          <w:b/>
          <w:sz w:val="28"/>
          <w:szCs w:val="28"/>
        </w:rPr>
        <w:t>РЕСПУБЛИКИ КРЫМ</w:t>
      </w:r>
    </w:p>
    <w:p w:rsidR="00C8035E" w:rsidRPr="0060020C" w:rsidRDefault="00C8035E" w:rsidP="00E2149A">
      <w:pPr>
        <w:pStyle w:val="a6"/>
        <w:jc w:val="center"/>
        <w:rPr>
          <w:rFonts w:ascii="Times New Roman" w:hAnsi="Times New Roman" w:cs="Times New Roman"/>
          <w:b/>
          <w:sz w:val="28"/>
          <w:szCs w:val="28"/>
        </w:rPr>
      </w:pPr>
    </w:p>
    <w:p w:rsidR="00C8035E" w:rsidRPr="0060020C" w:rsidRDefault="007A5F55" w:rsidP="00E2149A">
      <w:pPr>
        <w:pStyle w:val="a6"/>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 </w:t>
      </w:r>
      <w:r w:rsidR="00EF2067">
        <w:rPr>
          <w:rFonts w:ascii="Times New Roman" w:hAnsi="Times New Roman" w:cs="Times New Roman"/>
          <w:b/>
          <w:sz w:val="28"/>
          <w:szCs w:val="28"/>
        </w:rPr>
        <w:t>44</w:t>
      </w:r>
    </w:p>
    <w:p w:rsidR="00C8035E" w:rsidRPr="0060020C" w:rsidRDefault="00573513" w:rsidP="00E2149A">
      <w:pPr>
        <w:pStyle w:val="a6"/>
        <w:rPr>
          <w:rFonts w:ascii="Times New Roman" w:hAnsi="Times New Roman" w:cs="Times New Roman"/>
          <w:sz w:val="28"/>
          <w:szCs w:val="28"/>
        </w:rPr>
      </w:pPr>
      <w:r>
        <w:rPr>
          <w:rFonts w:ascii="Times New Roman" w:hAnsi="Times New Roman" w:cs="Times New Roman"/>
          <w:sz w:val="28"/>
          <w:szCs w:val="28"/>
        </w:rPr>
        <w:t>21</w:t>
      </w:r>
      <w:r w:rsidR="00EF2067">
        <w:rPr>
          <w:rFonts w:ascii="Times New Roman" w:hAnsi="Times New Roman" w:cs="Times New Roman"/>
          <w:sz w:val="28"/>
          <w:szCs w:val="28"/>
        </w:rPr>
        <w:t xml:space="preserve"> августа </w:t>
      </w:r>
      <w:r w:rsidR="000F031C">
        <w:rPr>
          <w:rFonts w:ascii="Times New Roman" w:hAnsi="Times New Roman" w:cs="Times New Roman"/>
          <w:sz w:val="28"/>
          <w:szCs w:val="28"/>
        </w:rPr>
        <w:t>2017 года</w:t>
      </w:r>
    </w:p>
    <w:p w:rsidR="00C8035E" w:rsidRPr="0060020C" w:rsidRDefault="00C8035E" w:rsidP="00E2149A">
      <w:pPr>
        <w:pStyle w:val="a6"/>
        <w:rPr>
          <w:rFonts w:ascii="Times New Roman" w:hAnsi="Times New Roman" w:cs="Times New Roman"/>
          <w:sz w:val="28"/>
          <w:szCs w:val="28"/>
        </w:rPr>
      </w:pPr>
      <w:r w:rsidRPr="0060020C">
        <w:rPr>
          <w:rFonts w:ascii="Times New Roman" w:hAnsi="Times New Roman" w:cs="Times New Roman"/>
          <w:sz w:val="28"/>
          <w:szCs w:val="28"/>
        </w:rPr>
        <w:t xml:space="preserve">с. Зеленое </w:t>
      </w:r>
    </w:p>
    <w:p w:rsidR="00C8035E" w:rsidRPr="0060020C" w:rsidRDefault="00C8035E" w:rsidP="00E2149A">
      <w:pPr>
        <w:pStyle w:val="a6"/>
        <w:rPr>
          <w:rFonts w:ascii="Times New Roman" w:hAnsi="Times New Roman" w:cs="Times New Roman"/>
          <w:sz w:val="28"/>
          <w:szCs w:val="28"/>
        </w:rPr>
      </w:pPr>
    </w:p>
    <w:p w:rsidR="00C8035E" w:rsidRPr="0060020C" w:rsidRDefault="00C8035E" w:rsidP="00E2149A">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Об утверждении административного регламента по осуществлению муниципальной функции «Осуществление муниципального контроля в области использования и охраны особо охраняемы</w:t>
      </w:r>
      <w:r w:rsidR="00DA6877">
        <w:rPr>
          <w:rFonts w:ascii="Times New Roman" w:hAnsi="Times New Roman" w:cs="Times New Roman"/>
          <w:b/>
          <w:sz w:val="28"/>
          <w:szCs w:val="28"/>
        </w:rPr>
        <w:t>х</w:t>
      </w:r>
      <w:r w:rsidRPr="0060020C">
        <w:rPr>
          <w:rFonts w:ascii="Times New Roman" w:hAnsi="Times New Roman" w:cs="Times New Roman"/>
          <w:b/>
          <w:sz w:val="28"/>
          <w:szCs w:val="28"/>
        </w:rPr>
        <w:t xml:space="preserve"> природных территорий местного значения Зеленовского сельского поселения»</w:t>
      </w:r>
    </w:p>
    <w:p w:rsidR="00C8035E" w:rsidRPr="0060020C" w:rsidRDefault="00C8035E" w:rsidP="00E2149A">
      <w:pPr>
        <w:pStyle w:val="a6"/>
        <w:rPr>
          <w:rFonts w:ascii="Times New Roman" w:hAnsi="Times New Roman" w:cs="Times New Roman"/>
          <w:sz w:val="28"/>
          <w:szCs w:val="28"/>
        </w:rPr>
      </w:pPr>
    </w:p>
    <w:p w:rsidR="00C8035E" w:rsidRPr="0060020C" w:rsidRDefault="00C8035E" w:rsidP="00620371">
      <w:pPr>
        <w:pStyle w:val="a6"/>
        <w:ind w:firstLine="567"/>
        <w:jc w:val="both"/>
        <w:rPr>
          <w:rFonts w:ascii="Times New Roman" w:hAnsi="Times New Roman" w:cs="Times New Roman"/>
          <w:sz w:val="28"/>
          <w:szCs w:val="28"/>
        </w:rPr>
      </w:pPr>
      <w:r w:rsidRPr="0060020C">
        <w:rPr>
          <w:rFonts w:ascii="Times New Roman" w:hAnsi="Times New Roman" w:cs="Times New Roman"/>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статьей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Закона Республики Крым от 10.12.2014 № 5-ЗРК «Об особо охраняемых природных территорий Республики Крым» в целях установления порядка организации и осуществления муниципального контроля за </w:t>
      </w:r>
      <w:r w:rsidRPr="0060020C">
        <w:rPr>
          <w:rFonts w:ascii="Times New Roman" w:hAnsi="Times New Roman" w:cs="Times New Roman"/>
          <w:bCs/>
          <w:sz w:val="28"/>
          <w:szCs w:val="28"/>
        </w:rPr>
        <w:t>использованием и охраной особо охраняемых природных территорий местного значения Зеленовского сельского поселения</w:t>
      </w:r>
      <w:r w:rsidRPr="0060020C">
        <w:rPr>
          <w:rFonts w:ascii="Times New Roman" w:hAnsi="Times New Roman" w:cs="Times New Roman"/>
          <w:sz w:val="28"/>
          <w:szCs w:val="28"/>
        </w:rPr>
        <w:t>,</w:t>
      </w:r>
    </w:p>
    <w:p w:rsidR="00C8035E" w:rsidRPr="0060020C" w:rsidRDefault="00C8035E" w:rsidP="00620371">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ПОСТАНОВЛЯЮ:</w:t>
      </w:r>
    </w:p>
    <w:p w:rsidR="00620371" w:rsidRPr="0060020C" w:rsidRDefault="00620371" w:rsidP="00620371">
      <w:pPr>
        <w:pStyle w:val="a6"/>
        <w:jc w:val="center"/>
        <w:rPr>
          <w:rFonts w:ascii="Times New Roman" w:hAnsi="Times New Roman" w:cs="Times New Roman"/>
          <w:b/>
          <w:sz w:val="28"/>
          <w:szCs w:val="28"/>
        </w:rPr>
      </w:pP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1. Утвердить Административный регламент по исполнению муниципальной функции «</w:t>
      </w:r>
      <w:r w:rsidRPr="0060020C">
        <w:rPr>
          <w:rFonts w:ascii="Times New Roman" w:hAnsi="Times New Roman" w:cs="Times New Roman"/>
          <w:bCs/>
          <w:sz w:val="28"/>
          <w:szCs w:val="28"/>
        </w:rPr>
        <w:t>Осуществление муниципального контроля в области использования и охраны особо охраняемых природных территорий местного значения Зеленовского сельского поселения</w:t>
      </w:r>
      <w:r w:rsidRPr="0060020C">
        <w:rPr>
          <w:rFonts w:ascii="Times New Roman" w:hAnsi="Times New Roman" w:cs="Times New Roman"/>
          <w:sz w:val="28"/>
          <w:szCs w:val="28"/>
        </w:rPr>
        <w:t>» (прилагается).</w:t>
      </w: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2. Настоящее постановление опубликовать на Портале Правительства Республики Крым (</w:t>
      </w:r>
      <w:r w:rsidRPr="0060020C">
        <w:rPr>
          <w:rFonts w:ascii="Times New Roman" w:hAnsi="Times New Roman" w:cs="Times New Roman"/>
          <w:sz w:val="28"/>
          <w:szCs w:val="28"/>
          <w:lang w:val="en-US"/>
        </w:rPr>
        <w:t>http</w:t>
      </w:r>
      <w:r w:rsidRPr="0060020C">
        <w:rPr>
          <w:rFonts w:ascii="Times New Roman" w:hAnsi="Times New Roman" w:cs="Times New Roman"/>
          <w:sz w:val="28"/>
          <w:szCs w:val="28"/>
        </w:rPr>
        <w:t>://</w:t>
      </w:r>
      <w:r w:rsidRPr="0060020C">
        <w:rPr>
          <w:rFonts w:ascii="Times New Roman" w:hAnsi="Times New Roman" w:cs="Times New Roman"/>
          <w:sz w:val="28"/>
          <w:szCs w:val="28"/>
          <w:lang w:val="en-US"/>
        </w:rPr>
        <w:t>bahch</w:t>
      </w:r>
      <w:r w:rsidRPr="0060020C">
        <w:rPr>
          <w:rFonts w:ascii="Times New Roman" w:hAnsi="Times New Roman" w:cs="Times New Roman"/>
          <w:sz w:val="28"/>
          <w:szCs w:val="28"/>
        </w:rPr>
        <w:t>.</w:t>
      </w:r>
      <w:r w:rsidRPr="0060020C">
        <w:rPr>
          <w:rFonts w:ascii="Times New Roman" w:hAnsi="Times New Roman" w:cs="Times New Roman"/>
          <w:sz w:val="28"/>
          <w:szCs w:val="28"/>
          <w:lang w:val="en-US"/>
        </w:rPr>
        <w:t>rk</w:t>
      </w:r>
      <w:r w:rsidRPr="0060020C">
        <w:rPr>
          <w:rFonts w:ascii="Times New Roman" w:hAnsi="Times New Roman" w:cs="Times New Roman"/>
          <w:sz w:val="28"/>
          <w:szCs w:val="28"/>
        </w:rPr>
        <w:t>.</w:t>
      </w:r>
      <w:r w:rsidRPr="0060020C">
        <w:rPr>
          <w:rFonts w:ascii="Times New Roman" w:hAnsi="Times New Roman" w:cs="Times New Roman"/>
          <w:sz w:val="28"/>
          <w:szCs w:val="28"/>
          <w:lang w:val="en-US"/>
        </w:rPr>
        <w:t>gov</w:t>
      </w:r>
      <w:r w:rsidRPr="0060020C">
        <w:rPr>
          <w:rFonts w:ascii="Times New Roman" w:hAnsi="Times New Roman" w:cs="Times New Roman"/>
          <w:sz w:val="28"/>
          <w:szCs w:val="28"/>
        </w:rPr>
        <w:t>.</w:t>
      </w:r>
      <w:r w:rsidRPr="0060020C">
        <w:rPr>
          <w:rFonts w:ascii="Times New Roman" w:hAnsi="Times New Roman" w:cs="Times New Roman"/>
          <w:sz w:val="28"/>
          <w:szCs w:val="28"/>
          <w:lang w:val="en-US"/>
        </w:rPr>
        <w:t>ru</w:t>
      </w:r>
      <w:r w:rsidRPr="0060020C">
        <w:rPr>
          <w:rFonts w:ascii="Times New Roman" w:hAnsi="Times New Roman" w:cs="Times New Roman"/>
          <w:sz w:val="28"/>
          <w:szCs w:val="28"/>
        </w:rPr>
        <w:t xml:space="preserve">) </w:t>
      </w: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3. Постановление вс</w:t>
      </w:r>
      <w:bookmarkStart w:id="0" w:name="_GoBack"/>
      <w:bookmarkEnd w:id="0"/>
      <w:r w:rsidRPr="0060020C">
        <w:rPr>
          <w:rFonts w:ascii="Times New Roman" w:hAnsi="Times New Roman" w:cs="Times New Roman"/>
          <w:sz w:val="28"/>
          <w:szCs w:val="28"/>
        </w:rPr>
        <w:t>тупает в силу после официального обнародования и подлежит размещению на официальном интернет-сайте.</w:t>
      </w: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4. Контроль за исполнением настоящего постановления оставляю за собой.</w:t>
      </w:r>
    </w:p>
    <w:p w:rsidR="00C8035E" w:rsidRPr="0060020C" w:rsidRDefault="00C8035E" w:rsidP="00E2149A">
      <w:pPr>
        <w:pStyle w:val="a6"/>
        <w:jc w:val="both"/>
        <w:rPr>
          <w:rFonts w:ascii="Times New Roman" w:hAnsi="Times New Roman" w:cs="Times New Roman"/>
          <w:sz w:val="28"/>
          <w:szCs w:val="28"/>
        </w:rPr>
      </w:pP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Председатель Зеленовского сельского совета – </w:t>
      </w: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глава администрации Зеленовского</w:t>
      </w:r>
    </w:p>
    <w:p w:rsidR="00C8035E" w:rsidRPr="0060020C" w:rsidRDefault="00C8035E" w:rsidP="00E2149A">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сельского поселения </w:t>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t>В.Н. Грибкова</w:t>
      </w:r>
    </w:p>
    <w:p w:rsidR="00893FF2" w:rsidRPr="0060020C" w:rsidRDefault="00C8035E" w:rsidP="000332A4">
      <w:pPr>
        <w:pStyle w:val="a6"/>
        <w:ind w:firstLine="5529"/>
        <w:jc w:val="both"/>
        <w:rPr>
          <w:rFonts w:ascii="Times New Roman" w:hAnsi="Times New Roman" w:cs="Times New Roman"/>
          <w:sz w:val="28"/>
          <w:szCs w:val="28"/>
        </w:rPr>
      </w:pPr>
      <w:r w:rsidRPr="0060020C">
        <w:rPr>
          <w:rFonts w:ascii="Times New Roman" w:hAnsi="Times New Roman" w:cs="Times New Roman"/>
          <w:b/>
          <w:sz w:val="28"/>
          <w:szCs w:val="28"/>
        </w:rPr>
        <w:br w:type="page"/>
      </w:r>
      <w:r w:rsidR="00893FF2" w:rsidRPr="0060020C">
        <w:rPr>
          <w:rFonts w:ascii="Times New Roman" w:hAnsi="Times New Roman" w:cs="Times New Roman"/>
          <w:sz w:val="28"/>
          <w:szCs w:val="28"/>
        </w:rPr>
        <w:lastRenderedPageBreak/>
        <w:t>УТВЕРЖДЕН:</w:t>
      </w:r>
    </w:p>
    <w:p w:rsidR="00893FF2" w:rsidRPr="0060020C" w:rsidRDefault="00EF2067" w:rsidP="000332A4">
      <w:pPr>
        <w:pStyle w:val="a6"/>
        <w:ind w:firstLine="5529"/>
        <w:jc w:val="both"/>
        <w:rPr>
          <w:rFonts w:ascii="Times New Roman" w:hAnsi="Times New Roman" w:cs="Times New Roman"/>
          <w:sz w:val="28"/>
          <w:szCs w:val="28"/>
        </w:rPr>
      </w:pPr>
      <w:r>
        <w:rPr>
          <w:rFonts w:ascii="Times New Roman" w:hAnsi="Times New Roman" w:cs="Times New Roman"/>
          <w:sz w:val="28"/>
          <w:szCs w:val="28"/>
        </w:rPr>
        <w:t>п</w:t>
      </w:r>
      <w:r w:rsidR="00893FF2" w:rsidRPr="0060020C">
        <w:rPr>
          <w:rFonts w:ascii="Times New Roman" w:hAnsi="Times New Roman" w:cs="Times New Roman"/>
          <w:sz w:val="28"/>
          <w:szCs w:val="28"/>
        </w:rPr>
        <w:t xml:space="preserve">остановлением </w:t>
      </w:r>
      <w:r w:rsidR="00A55DF2" w:rsidRPr="0060020C">
        <w:rPr>
          <w:rFonts w:ascii="Times New Roman" w:hAnsi="Times New Roman" w:cs="Times New Roman"/>
          <w:sz w:val="28"/>
          <w:szCs w:val="28"/>
        </w:rPr>
        <w:t>а</w:t>
      </w:r>
      <w:r w:rsidR="00893FF2" w:rsidRPr="0060020C">
        <w:rPr>
          <w:rFonts w:ascii="Times New Roman" w:hAnsi="Times New Roman" w:cs="Times New Roman"/>
          <w:sz w:val="28"/>
          <w:szCs w:val="28"/>
        </w:rPr>
        <w:t xml:space="preserve">дминистрации </w:t>
      </w:r>
    </w:p>
    <w:p w:rsidR="00893FF2" w:rsidRPr="0060020C" w:rsidRDefault="00E75E58" w:rsidP="000332A4">
      <w:pPr>
        <w:pStyle w:val="a6"/>
        <w:ind w:firstLine="5529"/>
        <w:jc w:val="both"/>
        <w:rPr>
          <w:rFonts w:ascii="Times New Roman" w:hAnsi="Times New Roman" w:cs="Times New Roman"/>
          <w:sz w:val="28"/>
          <w:szCs w:val="28"/>
        </w:rPr>
      </w:pPr>
      <w:r w:rsidRPr="00A922E3">
        <w:rPr>
          <w:rFonts w:ascii="Times New Roman" w:hAnsi="Times New Roman" w:cs="Times New Roman"/>
          <w:sz w:val="28"/>
          <w:szCs w:val="28"/>
        </w:rPr>
        <w:t>Зеленовского</w:t>
      </w:r>
      <w:r w:rsidR="00893FF2" w:rsidRPr="0060020C">
        <w:rPr>
          <w:rFonts w:ascii="Times New Roman" w:hAnsi="Times New Roman" w:cs="Times New Roman"/>
          <w:sz w:val="28"/>
          <w:szCs w:val="28"/>
        </w:rPr>
        <w:t xml:space="preserve"> сельского поселения</w:t>
      </w:r>
    </w:p>
    <w:p w:rsidR="00893FF2" w:rsidRDefault="00EF2067" w:rsidP="00EF2067">
      <w:pPr>
        <w:pStyle w:val="a6"/>
        <w:ind w:firstLine="5529"/>
        <w:jc w:val="both"/>
        <w:rPr>
          <w:rFonts w:ascii="Times New Roman" w:hAnsi="Times New Roman" w:cs="Times New Roman"/>
          <w:sz w:val="28"/>
          <w:szCs w:val="28"/>
        </w:rPr>
      </w:pPr>
      <w:r>
        <w:rPr>
          <w:rFonts w:ascii="Times New Roman" w:hAnsi="Times New Roman" w:cs="Times New Roman"/>
          <w:sz w:val="28"/>
          <w:szCs w:val="28"/>
        </w:rPr>
        <w:t>о</w:t>
      </w:r>
      <w:r w:rsidR="00893FF2" w:rsidRPr="0060020C">
        <w:rPr>
          <w:rFonts w:ascii="Times New Roman" w:hAnsi="Times New Roman" w:cs="Times New Roman"/>
          <w:sz w:val="28"/>
          <w:szCs w:val="28"/>
        </w:rPr>
        <w:t>т</w:t>
      </w:r>
      <w:r>
        <w:rPr>
          <w:rFonts w:ascii="Times New Roman" w:hAnsi="Times New Roman" w:cs="Times New Roman"/>
          <w:sz w:val="28"/>
          <w:szCs w:val="28"/>
        </w:rPr>
        <w:t xml:space="preserve"> </w:t>
      </w:r>
      <w:r w:rsidR="00573513">
        <w:rPr>
          <w:rFonts w:ascii="Times New Roman" w:hAnsi="Times New Roman" w:cs="Times New Roman"/>
          <w:sz w:val="28"/>
          <w:szCs w:val="28"/>
        </w:rPr>
        <w:t>21</w:t>
      </w:r>
      <w:r>
        <w:rPr>
          <w:rFonts w:ascii="Times New Roman" w:hAnsi="Times New Roman" w:cs="Times New Roman"/>
          <w:sz w:val="28"/>
          <w:szCs w:val="28"/>
        </w:rPr>
        <w:t xml:space="preserve">.08.2017 </w:t>
      </w:r>
      <w:r w:rsidR="00893FF2" w:rsidRPr="0060020C">
        <w:rPr>
          <w:rFonts w:ascii="Times New Roman" w:hAnsi="Times New Roman" w:cs="Times New Roman"/>
          <w:sz w:val="28"/>
          <w:szCs w:val="28"/>
        </w:rPr>
        <w:t xml:space="preserve">№ </w:t>
      </w:r>
      <w:r>
        <w:rPr>
          <w:rFonts w:ascii="Times New Roman" w:hAnsi="Times New Roman" w:cs="Times New Roman"/>
          <w:sz w:val="28"/>
          <w:szCs w:val="28"/>
        </w:rPr>
        <w:t>44</w:t>
      </w:r>
    </w:p>
    <w:p w:rsidR="00EF2067" w:rsidRPr="0060020C" w:rsidRDefault="00EF2067" w:rsidP="00EF2067">
      <w:pPr>
        <w:pStyle w:val="a6"/>
        <w:ind w:firstLine="5529"/>
        <w:jc w:val="both"/>
        <w:rPr>
          <w:rFonts w:ascii="Times New Roman" w:hAnsi="Times New Roman" w:cs="Times New Roman"/>
          <w:b/>
          <w:sz w:val="28"/>
          <w:szCs w:val="28"/>
        </w:rPr>
      </w:pPr>
    </w:p>
    <w:p w:rsidR="00893FF2" w:rsidRPr="0060020C" w:rsidRDefault="00893FF2" w:rsidP="000332A4">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Административный регламент</w:t>
      </w:r>
    </w:p>
    <w:p w:rsidR="00893FF2" w:rsidRPr="0060020C" w:rsidRDefault="00893FF2" w:rsidP="000332A4">
      <w:pPr>
        <w:pStyle w:val="a6"/>
        <w:jc w:val="center"/>
        <w:rPr>
          <w:rFonts w:ascii="Times New Roman" w:hAnsi="Times New Roman" w:cs="Times New Roman"/>
          <w:b/>
          <w:bCs/>
          <w:sz w:val="28"/>
          <w:szCs w:val="28"/>
        </w:rPr>
      </w:pPr>
      <w:r w:rsidRPr="0060020C">
        <w:rPr>
          <w:rFonts w:ascii="Times New Roman" w:hAnsi="Times New Roman" w:cs="Times New Roman"/>
          <w:b/>
          <w:sz w:val="28"/>
          <w:szCs w:val="28"/>
        </w:rPr>
        <w:t>по осуществлению муниципальной функции</w:t>
      </w:r>
      <w:r w:rsidR="00AD3F7A">
        <w:rPr>
          <w:rFonts w:ascii="Times New Roman" w:hAnsi="Times New Roman" w:cs="Times New Roman"/>
          <w:b/>
          <w:sz w:val="28"/>
          <w:szCs w:val="28"/>
        </w:rPr>
        <w:t xml:space="preserve"> </w:t>
      </w:r>
      <w:r w:rsidRPr="0060020C">
        <w:rPr>
          <w:rFonts w:ascii="Times New Roman" w:hAnsi="Times New Roman" w:cs="Times New Roman"/>
          <w:b/>
          <w:bCs/>
          <w:sz w:val="28"/>
          <w:szCs w:val="28"/>
        </w:rPr>
        <w:t>«Осуществление муниципального контроля в области использования и охраны особо охраняемых природных территорий местного значения</w:t>
      </w:r>
      <w:r w:rsidR="00AD3F7A">
        <w:rPr>
          <w:rFonts w:ascii="Times New Roman" w:hAnsi="Times New Roman" w:cs="Times New Roman"/>
          <w:b/>
          <w:bCs/>
          <w:sz w:val="28"/>
          <w:szCs w:val="28"/>
        </w:rPr>
        <w:t xml:space="preserve"> Зеленовского</w:t>
      </w:r>
      <w:r w:rsidRPr="0060020C">
        <w:rPr>
          <w:rFonts w:ascii="Times New Roman" w:hAnsi="Times New Roman" w:cs="Times New Roman"/>
          <w:b/>
          <w:bCs/>
          <w:sz w:val="28"/>
          <w:szCs w:val="28"/>
        </w:rPr>
        <w:t xml:space="preserve"> сельского поселения»</w:t>
      </w:r>
    </w:p>
    <w:p w:rsidR="00893FF2" w:rsidRPr="0060020C" w:rsidRDefault="00893FF2" w:rsidP="0060020C">
      <w:pPr>
        <w:pStyle w:val="a6"/>
        <w:jc w:val="both"/>
        <w:rPr>
          <w:rFonts w:ascii="Times New Roman" w:hAnsi="Times New Roman" w:cs="Times New Roman"/>
          <w:sz w:val="28"/>
          <w:szCs w:val="28"/>
        </w:rPr>
      </w:pPr>
    </w:p>
    <w:p w:rsidR="00893FF2" w:rsidRPr="0060020C" w:rsidRDefault="000332A4" w:rsidP="00C7379E">
      <w:pPr>
        <w:pStyle w:val="a6"/>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00893FF2" w:rsidRPr="0060020C">
        <w:rPr>
          <w:rFonts w:ascii="Times New Roman" w:hAnsi="Times New Roman" w:cs="Times New Roman"/>
          <w:b/>
          <w:bCs/>
          <w:sz w:val="28"/>
          <w:szCs w:val="28"/>
        </w:rPr>
        <w:t>. Общие положения.</w:t>
      </w:r>
    </w:p>
    <w:p w:rsidR="00AD3F7A"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1.1. Наименование муниципальной функции – «Осуществление муниципального контроля в области использования и охраны особо охраняемых природных территорий местного значения </w:t>
      </w:r>
      <w:r w:rsidR="00497CBD">
        <w:rPr>
          <w:rFonts w:ascii="Times New Roman" w:hAnsi="Times New Roman" w:cs="Times New Roman"/>
          <w:sz w:val="28"/>
          <w:szCs w:val="28"/>
        </w:rPr>
        <w:t>Зеленовского</w:t>
      </w:r>
      <w:r w:rsidR="00AD3F7A">
        <w:rPr>
          <w:rFonts w:ascii="Times New Roman" w:hAnsi="Times New Roman" w:cs="Times New Roman"/>
          <w:sz w:val="28"/>
          <w:szCs w:val="28"/>
        </w:rPr>
        <w:t xml:space="preserve"> сельского поселения».</w:t>
      </w:r>
      <w:r w:rsidR="00AD3F7A">
        <w:rPr>
          <w:rFonts w:ascii="Times New Roman" w:hAnsi="Times New Roman" w:cs="Times New Roman"/>
          <w:sz w:val="28"/>
          <w:szCs w:val="28"/>
        </w:rPr>
        <w:tab/>
      </w:r>
      <w:r w:rsidR="00AD3F7A">
        <w:rPr>
          <w:rFonts w:ascii="Times New Roman" w:hAnsi="Times New Roman" w:cs="Times New Roman"/>
          <w:sz w:val="28"/>
          <w:szCs w:val="28"/>
        </w:rPr>
        <w:tab/>
      </w:r>
    </w:p>
    <w:p w:rsidR="00A55D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1.2. Органом, исполняющим муниципальную функцию, является администрация </w:t>
      </w:r>
      <w:r w:rsidR="00AD3F7A">
        <w:rPr>
          <w:rFonts w:ascii="Times New Roman" w:hAnsi="Times New Roman" w:cs="Times New Roman"/>
          <w:sz w:val="28"/>
          <w:szCs w:val="28"/>
        </w:rPr>
        <w:t>Зеленовского</w:t>
      </w:r>
      <w:r w:rsidRPr="0060020C">
        <w:rPr>
          <w:rFonts w:ascii="Times New Roman" w:hAnsi="Times New Roman" w:cs="Times New Roman"/>
          <w:sz w:val="28"/>
          <w:szCs w:val="28"/>
        </w:rPr>
        <w:t xml:space="preserve"> сельского поселения. </w:t>
      </w:r>
      <w:r w:rsidRPr="0060020C">
        <w:rPr>
          <w:rFonts w:ascii="Times New Roman" w:hAnsi="Times New Roman" w:cs="Times New Roman"/>
          <w:sz w:val="28"/>
          <w:szCs w:val="28"/>
        </w:rPr>
        <w:tab/>
      </w:r>
    </w:p>
    <w:p w:rsidR="00AD3F7A"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1.2.1. При осуществлении муниципального контроля в области использования и охраны особо охраняемых природных территорий местного значения </w:t>
      </w:r>
      <w:r w:rsidR="00AD3F7A">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должностные лица взаимодей</w:t>
      </w:r>
      <w:r w:rsidR="00AD3F7A">
        <w:rPr>
          <w:rFonts w:ascii="Times New Roman" w:hAnsi="Times New Roman" w:cs="Times New Roman"/>
          <w:sz w:val="28"/>
          <w:szCs w:val="28"/>
        </w:rPr>
        <w:t>ствуют с:</w:t>
      </w:r>
    </w:p>
    <w:p w:rsidR="00AD3F7A" w:rsidRDefault="00AD3F7A" w:rsidP="0060020C">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893FF2" w:rsidRPr="0060020C">
        <w:rPr>
          <w:rFonts w:ascii="Times New Roman" w:hAnsi="Times New Roman" w:cs="Times New Roman"/>
          <w:sz w:val="28"/>
          <w:szCs w:val="28"/>
        </w:rPr>
        <w:t>территориальным органом Федеральной службы по надзору в сфере природопользования по</w:t>
      </w:r>
      <w:r w:rsidR="00C43F3C" w:rsidRPr="0060020C">
        <w:rPr>
          <w:rFonts w:ascii="Times New Roman" w:hAnsi="Times New Roman" w:cs="Times New Roman"/>
          <w:sz w:val="28"/>
          <w:szCs w:val="28"/>
        </w:rPr>
        <w:t xml:space="preserve"> Республике Крым</w:t>
      </w:r>
      <w:r w:rsidR="00893FF2" w:rsidRPr="0060020C">
        <w:rPr>
          <w:rFonts w:ascii="Times New Roman" w:hAnsi="Times New Roman" w:cs="Times New Roman"/>
          <w:sz w:val="28"/>
          <w:szCs w:val="28"/>
        </w:rPr>
        <w:t>;</w:t>
      </w:r>
    </w:p>
    <w:p w:rsidR="00AD3F7A" w:rsidRDefault="00AD3F7A" w:rsidP="0060020C">
      <w:pPr>
        <w:pStyle w:val="a6"/>
        <w:jc w:val="both"/>
        <w:rPr>
          <w:rFonts w:ascii="Times New Roman" w:hAnsi="Times New Roman" w:cs="Times New Roman"/>
          <w:sz w:val="28"/>
          <w:szCs w:val="28"/>
        </w:rPr>
      </w:pPr>
      <w:r>
        <w:rPr>
          <w:rFonts w:ascii="Times New Roman" w:hAnsi="Times New Roman" w:cs="Times New Roman"/>
          <w:sz w:val="28"/>
          <w:szCs w:val="28"/>
        </w:rPr>
        <w:t>-</w:t>
      </w:r>
      <w:r w:rsidR="00893FF2" w:rsidRPr="0060020C">
        <w:rPr>
          <w:rFonts w:ascii="Times New Roman" w:hAnsi="Times New Roman" w:cs="Times New Roman"/>
          <w:sz w:val="28"/>
          <w:szCs w:val="28"/>
        </w:rPr>
        <w:t xml:space="preserve"> территориальным органом Федеральной службы по надзору в сфере защиты прав потребителей и благополучия человека по</w:t>
      </w:r>
      <w:r w:rsidR="00AD2EA0" w:rsidRPr="0060020C">
        <w:rPr>
          <w:rFonts w:ascii="Times New Roman" w:hAnsi="Times New Roman" w:cs="Times New Roman"/>
          <w:sz w:val="28"/>
          <w:szCs w:val="28"/>
        </w:rPr>
        <w:t xml:space="preserve"> Республике Крым</w:t>
      </w:r>
      <w:r w:rsidR="00893FF2" w:rsidRPr="0060020C">
        <w:rPr>
          <w:rFonts w:ascii="Times New Roman" w:hAnsi="Times New Roman" w:cs="Times New Roman"/>
          <w:sz w:val="28"/>
          <w:szCs w:val="28"/>
        </w:rPr>
        <w:t xml:space="preserve"> судебными органами;</w:t>
      </w:r>
    </w:p>
    <w:p w:rsidR="00683013" w:rsidRDefault="00683013" w:rsidP="0060020C">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893FF2" w:rsidRPr="0060020C">
        <w:rPr>
          <w:rFonts w:ascii="Times New Roman" w:hAnsi="Times New Roman" w:cs="Times New Roman"/>
          <w:sz w:val="28"/>
          <w:szCs w:val="28"/>
        </w:rPr>
        <w:t>органами прокуратуры;</w:t>
      </w:r>
    </w:p>
    <w:p w:rsidR="00683013" w:rsidRDefault="00683013" w:rsidP="0060020C">
      <w:pPr>
        <w:pStyle w:val="a6"/>
        <w:jc w:val="both"/>
        <w:rPr>
          <w:rFonts w:ascii="Times New Roman" w:hAnsi="Times New Roman" w:cs="Times New Roman"/>
          <w:sz w:val="28"/>
          <w:szCs w:val="28"/>
        </w:rPr>
      </w:pPr>
      <w:r>
        <w:rPr>
          <w:rFonts w:ascii="Times New Roman" w:hAnsi="Times New Roman" w:cs="Times New Roman"/>
          <w:sz w:val="28"/>
          <w:szCs w:val="28"/>
        </w:rPr>
        <w:t>-</w:t>
      </w:r>
      <w:r w:rsidR="00893FF2" w:rsidRPr="0060020C">
        <w:rPr>
          <w:rFonts w:ascii="Times New Roman" w:hAnsi="Times New Roman" w:cs="Times New Roman"/>
          <w:sz w:val="28"/>
          <w:szCs w:val="28"/>
        </w:rPr>
        <w:t xml:space="preserve"> правоохранительными органами;</w:t>
      </w:r>
    </w:p>
    <w:p w:rsidR="00683013" w:rsidRDefault="00683013" w:rsidP="0060020C">
      <w:pPr>
        <w:pStyle w:val="a6"/>
        <w:jc w:val="both"/>
        <w:rPr>
          <w:rFonts w:ascii="Times New Roman" w:hAnsi="Times New Roman" w:cs="Times New Roman"/>
          <w:sz w:val="28"/>
          <w:szCs w:val="28"/>
        </w:rPr>
      </w:pPr>
      <w:r>
        <w:rPr>
          <w:rFonts w:ascii="Times New Roman" w:hAnsi="Times New Roman" w:cs="Times New Roman"/>
          <w:sz w:val="28"/>
          <w:szCs w:val="28"/>
        </w:rPr>
        <w:t>-</w:t>
      </w:r>
      <w:r w:rsidR="00893FF2" w:rsidRPr="0060020C">
        <w:rPr>
          <w:rFonts w:ascii="Times New Roman" w:hAnsi="Times New Roman" w:cs="Times New Roman"/>
          <w:sz w:val="28"/>
          <w:szCs w:val="28"/>
        </w:rPr>
        <w:t xml:space="preserve"> органами государственной статистики;</w:t>
      </w:r>
    </w:p>
    <w:p w:rsidR="00A55DF2" w:rsidRPr="0060020C" w:rsidRDefault="00683013" w:rsidP="0060020C">
      <w:pPr>
        <w:pStyle w:val="a6"/>
        <w:jc w:val="both"/>
        <w:rPr>
          <w:rFonts w:ascii="Times New Roman" w:hAnsi="Times New Roman" w:cs="Times New Roman"/>
          <w:sz w:val="28"/>
          <w:szCs w:val="28"/>
        </w:rPr>
      </w:pPr>
      <w:r>
        <w:rPr>
          <w:rFonts w:ascii="Times New Roman" w:hAnsi="Times New Roman" w:cs="Times New Roman"/>
          <w:sz w:val="28"/>
          <w:szCs w:val="28"/>
        </w:rPr>
        <w:t>-</w:t>
      </w:r>
      <w:r w:rsidR="00893FF2" w:rsidRPr="0060020C">
        <w:rPr>
          <w:rFonts w:ascii="Times New Roman" w:hAnsi="Times New Roman" w:cs="Times New Roman"/>
          <w:sz w:val="28"/>
          <w:szCs w:val="28"/>
        </w:rPr>
        <w:t xml:space="preserve"> иными органами и организациями, имеющими сведения, необходимые для осуществления муниципального контроля в области использования и охраны особо охраняемых природных территорий местного значения </w:t>
      </w:r>
      <w:r w:rsidR="00380D22">
        <w:rPr>
          <w:rFonts w:ascii="Times New Roman" w:hAnsi="Times New Roman" w:cs="Times New Roman"/>
          <w:sz w:val="28"/>
          <w:szCs w:val="28"/>
        </w:rPr>
        <w:t xml:space="preserve">Зеленовского </w:t>
      </w:r>
      <w:r w:rsidR="00A55DF2" w:rsidRPr="0060020C">
        <w:rPr>
          <w:rFonts w:ascii="Times New Roman" w:hAnsi="Times New Roman" w:cs="Times New Roman"/>
          <w:sz w:val="28"/>
          <w:szCs w:val="28"/>
        </w:rPr>
        <w:t>сельского поселения.</w:t>
      </w:r>
    </w:p>
    <w:p w:rsidR="00BD6A2E"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1.3. Нормативные правовые акты, регулирующие </w:t>
      </w:r>
      <w:r w:rsidR="003147EF" w:rsidRPr="0060020C">
        <w:rPr>
          <w:rFonts w:ascii="Times New Roman" w:hAnsi="Times New Roman" w:cs="Times New Roman"/>
          <w:sz w:val="28"/>
          <w:szCs w:val="28"/>
        </w:rPr>
        <w:t>и</w:t>
      </w:r>
      <w:r w:rsidR="00BD6A2E">
        <w:rPr>
          <w:rFonts w:ascii="Times New Roman" w:hAnsi="Times New Roman" w:cs="Times New Roman"/>
          <w:sz w:val="28"/>
          <w:szCs w:val="28"/>
        </w:rPr>
        <w:t xml:space="preserve">сполнение муниципальной функции </w:t>
      </w:r>
    </w:p>
    <w:p w:rsidR="00A55D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Земельный кодекс Российской Федерации;</w:t>
      </w:r>
    </w:p>
    <w:p w:rsidR="00BD6A2E" w:rsidRDefault="00BD6A2E" w:rsidP="0060020C">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893FF2" w:rsidRPr="0060020C">
        <w:rPr>
          <w:rFonts w:ascii="Times New Roman" w:hAnsi="Times New Roman" w:cs="Times New Roman"/>
          <w:sz w:val="28"/>
          <w:szCs w:val="28"/>
        </w:rPr>
        <w:t>Федеральный закон от 14.03.1995 № 33-ФЗ «Об особо охраняемых природных территориях»</w:t>
      </w:r>
      <w:r w:rsidR="001928ED" w:rsidRPr="0060020C">
        <w:rPr>
          <w:rFonts w:ascii="Times New Roman" w:hAnsi="Times New Roman" w:cs="Times New Roman"/>
          <w:sz w:val="28"/>
          <w:szCs w:val="28"/>
        </w:rPr>
        <w:t>;</w:t>
      </w:r>
    </w:p>
    <w:p w:rsidR="00A55DF2" w:rsidRPr="0060020C" w:rsidRDefault="00BD6A2E" w:rsidP="0060020C">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893FF2" w:rsidRPr="0060020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A55DF2" w:rsidRPr="0060020C" w:rsidRDefault="00BD6A2E" w:rsidP="0060020C">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893FF2" w:rsidRPr="0060020C">
        <w:rPr>
          <w:rFonts w:ascii="Times New Roman" w:hAnsi="Times New Roman" w:cs="Times New Roman"/>
          <w:sz w:val="28"/>
          <w:szCs w:val="28"/>
        </w:rPr>
        <w:t xml:space="preserve">Федеральный </w:t>
      </w:r>
      <w:r w:rsidR="001928ED" w:rsidRPr="0060020C">
        <w:rPr>
          <w:rFonts w:ascii="Times New Roman" w:hAnsi="Times New Roman" w:cs="Times New Roman"/>
          <w:sz w:val="28"/>
          <w:szCs w:val="28"/>
        </w:rPr>
        <w:t xml:space="preserve">закон </w:t>
      </w:r>
      <w:r w:rsidR="00893FF2" w:rsidRPr="0060020C">
        <w:rPr>
          <w:rFonts w:ascii="Times New Roman" w:hAnsi="Times New Roman" w:cs="Times New Roman"/>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928ED" w:rsidRPr="0060020C">
        <w:rPr>
          <w:rFonts w:ascii="Times New Roman" w:hAnsi="Times New Roman" w:cs="Times New Roman"/>
          <w:sz w:val="28"/>
          <w:szCs w:val="28"/>
        </w:rPr>
        <w:t>;</w:t>
      </w:r>
    </w:p>
    <w:p w:rsidR="00A55DF2" w:rsidRPr="0060020C" w:rsidRDefault="003147EF"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-Закон</w:t>
      </w:r>
      <w:r w:rsidR="009F4221" w:rsidRPr="0060020C">
        <w:rPr>
          <w:rFonts w:ascii="Times New Roman" w:hAnsi="Times New Roman" w:cs="Times New Roman"/>
          <w:sz w:val="28"/>
          <w:szCs w:val="28"/>
        </w:rPr>
        <w:t xml:space="preserve"> Республики Крым от 10.12.2014 № 5-ЗРК «</w:t>
      </w:r>
      <w:r w:rsidR="00BD6A2E" w:rsidRPr="0060020C">
        <w:rPr>
          <w:rFonts w:ascii="Times New Roman" w:hAnsi="Times New Roman" w:cs="Times New Roman"/>
          <w:sz w:val="28"/>
          <w:szCs w:val="28"/>
        </w:rPr>
        <w:t>Об особо охраняемых природных территориях</w:t>
      </w:r>
      <w:r w:rsidR="009F4221" w:rsidRPr="0060020C">
        <w:rPr>
          <w:rFonts w:ascii="Times New Roman" w:hAnsi="Times New Roman" w:cs="Times New Roman"/>
          <w:sz w:val="28"/>
          <w:szCs w:val="28"/>
        </w:rPr>
        <w:t xml:space="preserve"> Республики Крым» </w:t>
      </w:r>
    </w:p>
    <w:p w:rsidR="00A55D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Устав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1.4. Предметом осуществления муниципального контроля в области использования и охраны особо охраняемых природных территорий местного значения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lastRenderedPageBreak/>
        <w:t xml:space="preserve">сельского поселения» является соблюдение гражданами, индивидуальными предпринимателями, юридическими лицами требований к использованию и охране особо охраняемых природных территорий местного значения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установленных законодательством Российской Федерации, нормативными правовыми актами, муниципальными правовыми актами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1.5. При осуществлении мероприятий по муниципальному контролю в области использования и охраны, особо охраняемых природных территорий местного значения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должностные лица имеют право:</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муниципального контроля в области использования и охраны особо охраняемых природных территорий местного значения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получать от юридического лица, индивидуального предпринимателя информацию, которая относится к предмету проверки и предоставление которой предусмотрено Федеральным законом № 294 - ФЗ;</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1.5.1. Должностные лица при осуществлении муниципального контроля в области использования и охраны особо охраняемых природных территорий местного значения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обязаны:</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к использованию и охране особо охраняемых природных территорий местного значения, установленных законодательством Российской Федерации, нормативными правовыми актами</w:t>
      </w:r>
      <w:r w:rsidR="004D7B78" w:rsidRPr="0060020C">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xml:space="preserve">, муниципальными правовыми актами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пресекать и предотвращать нарушения требований к использованию и охране особо охраняемых природных территорий местного значения, установленных законодательством Российской Федерации, нормативными правовыми актами</w:t>
      </w:r>
      <w:r w:rsidR="00BD6A2E">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муни</w:t>
      </w:r>
      <w:r w:rsidR="004D7B78" w:rsidRPr="0060020C">
        <w:rPr>
          <w:rFonts w:ascii="Times New Roman" w:hAnsi="Times New Roman" w:cs="Times New Roman"/>
          <w:sz w:val="28"/>
          <w:szCs w:val="28"/>
        </w:rPr>
        <w:t xml:space="preserve">ципальными правовыми актами </w:t>
      </w:r>
      <w:r w:rsidR="00BD6A2E">
        <w:rPr>
          <w:rFonts w:ascii="Times New Roman" w:hAnsi="Times New Roman" w:cs="Times New Roman"/>
          <w:sz w:val="28"/>
          <w:szCs w:val="28"/>
        </w:rPr>
        <w:t>Зеленовского</w:t>
      </w:r>
      <w:r w:rsidRPr="0060020C">
        <w:rPr>
          <w:rFonts w:ascii="Times New Roman" w:hAnsi="Times New Roman" w:cs="Times New Roman"/>
          <w:sz w:val="28"/>
          <w:szCs w:val="28"/>
        </w:rPr>
        <w:t xml:space="preserve"> сельского поселения», в установленном законодательством порядке;</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проводить проверку на основании распоряжения руководителя уполномоченного органа о ее проведении в соответствии с ее назначением;</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администрации </w:t>
      </w:r>
      <w:r w:rsidR="00BD6A2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и в случае, </w:t>
      </w:r>
      <w:r w:rsidRPr="0060020C">
        <w:rPr>
          <w:rFonts w:ascii="Times New Roman" w:hAnsi="Times New Roman" w:cs="Times New Roman"/>
          <w:sz w:val="28"/>
          <w:szCs w:val="28"/>
        </w:rPr>
        <w:lastRenderedPageBreak/>
        <w:t>предусмотренном подпунктами «а» и «б» пункта 3.3.3.1. настоящего административного регламента, копии документа о согласовании проведения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составлять по результатам проверок акты;</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выдавать обязательные для исполнения предписания об устранении нарушений, выявленных в результате проверок (с указанием сроков их устранения), а также предписания о проведении иных мероприятий, предусмотренных федеральными законами, и контролировать исполнение указанных предписаний в установленные сроки;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соблюдать сроки проведения проверки, установленные Федеральным законом № 294-ФЗ;</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w:t>
      </w:r>
      <w:r w:rsidR="00DC353D">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в соответствии с которым проводится проверка;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осуществлять запись о проведенной проверке в журнале учета проверок.</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1.5.2. При проведении проверок должностные лица уполномоченного органа не вправе:</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 xml:space="preserve">- проверять выполнение обязательных требований и требований, установленных муниципальными правовыми актами </w:t>
      </w:r>
      <w:r w:rsidR="00DC353D">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если такие требования не относятся к полномочиям уполномоченного органа муниципального контроля в области использования и охраны особо охраняемых природных территорий местного значения от имени которого они действуют;</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в подпункте «б» пункта 3.3.2. настоящего административного регламента;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превышать установленные сроки проведения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1.6. Права и обязанности лиц, в отношении которых осуществляются мероприятия по контролю.</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получать </w:t>
      </w:r>
      <w:r w:rsidR="00DC353D">
        <w:rPr>
          <w:rFonts w:ascii="Times New Roman" w:hAnsi="Times New Roman" w:cs="Times New Roman"/>
          <w:sz w:val="28"/>
          <w:szCs w:val="28"/>
        </w:rPr>
        <w:t xml:space="preserve">от уполномоченного органа, его </w:t>
      </w:r>
      <w:r w:rsidRPr="0060020C">
        <w:rPr>
          <w:rFonts w:ascii="Times New Roman" w:hAnsi="Times New Roman" w:cs="Times New Roman"/>
          <w:sz w:val="28"/>
          <w:szCs w:val="28"/>
        </w:rPr>
        <w:t>должностных лиц информацию, которая относится к предмету проверки и предоставление которой предусмотрено Федеральным законом № 294 - ФЗ;</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обжаловать действия (бездействие) должностных лиц уполномоченного органа, повлекшие за собой нарушение прав юридического лица, индивидуального </w:t>
      </w:r>
      <w:r w:rsidRPr="0060020C">
        <w:rPr>
          <w:rFonts w:ascii="Times New Roman" w:hAnsi="Times New Roman" w:cs="Times New Roman"/>
          <w:sz w:val="28"/>
          <w:szCs w:val="28"/>
        </w:rPr>
        <w:lastRenderedPageBreak/>
        <w:t>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1.6.2.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к использованию и охране особо охраняемых природных территорий местного значения, установленных законодательством Российской Федерации, нормативными правовыми актами</w:t>
      </w:r>
      <w:r w:rsidR="003147EF" w:rsidRPr="0060020C">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xml:space="preserve">, муниципальными правовыми актами </w:t>
      </w:r>
      <w:r w:rsidR="00DC353D">
        <w:rPr>
          <w:rFonts w:ascii="Times New Roman" w:hAnsi="Times New Roman" w:cs="Times New Roman"/>
          <w:sz w:val="28"/>
          <w:szCs w:val="28"/>
        </w:rPr>
        <w:t>Зеленовского</w:t>
      </w:r>
      <w:r w:rsidRPr="0060020C">
        <w:rPr>
          <w:rFonts w:ascii="Times New Roman" w:hAnsi="Times New Roman" w:cs="Times New Roman"/>
          <w:sz w:val="28"/>
          <w:szCs w:val="28"/>
        </w:rPr>
        <w:t xml:space="preserve"> 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вести журнал учета проверок по </w:t>
      </w:r>
      <w:r w:rsidR="00B85575" w:rsidRPr="0060020C">
        <w:rPr>
          <w:rFonts w:ascii="Times New Roman" w:hAnsi="Times New Roman" w:cs="Times New Roman"/>
          <w:sz w:val="28"/>
          <w:szCs w:val="28"/>
        </w:rPr>
        <w:t>форме</w:t>
      </w:r>
      <w:r w:rsidRPr="0060020C">
        <w:rPr>
          <w:rFonts w:ascii="Times New Roman" w:hAnsi="Times New Roman" w:cs="Times New Roman"/>
          <w:sz w:val="28"/>
          <w:szCs w:val="28"/>
        </w:rPr>
        <w:t xml:space="preserve">,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1.7. Результат исполнения муниципальной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1.7.1. Результатом исполнения муниципальной функции является составление акта проверки и принятие в соответствии со ст. 17 Федерального закона № 294 - ФЗ мер при выявлении нарушения требований к использованию и охране особо охраняемых природных территорий местного значения, установленных законодательством Российской Федерации, нормативными правовыми актами</w:t>
      </w:r>
      <w:r w:rsidR="00FA1F2B" w:rsidRPr="0060020C">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xml:space="preserve"> муниципальн</w:t>
      </w:r>
      <w:r w:rsidR="00B85575" w:rsidRPr="0060020C">
        <w:rPr>
          <w:rFonts w:ascii="Times New Roman" w:hAnsi="Times New Roman" w:cs="Times New Roman"/>
          <w:sz w:val="28"/>
          <w:szCs w:val="28"/>
        </w:rPr>
        <w:t xml:space="preserve">ыми правовыми актами </w:t>
      </w:r>
      <w:r w:rsidR="00DC353D">
        <w:rPr>
          <w:rFonts w:ascii="Times New Roman" w:hAnsi="Times New Roman" w:cs="Times New Roman"/>
          <w:sz w:val="28"/>
          <w:szCs w:val="28"/>
        </w:rPr>
        <w:t>Зеленовского</w:t>
      </w:r>
      <w:r w:rsidRPr="0060020C">
        <w:rPr>
          <w:rFonts w:ascii="Times New Roman" w:hAnsi="Times New Roman" w:cs="Times New Roman"/>
          <w:sz w:val="28"/>
          <w:szCs w:val="28"/>
        </w:rPr>
        <w:t xml:space="preserve"> сельского поселения», в деятельности юридических лиц, индивидуальных предпринимателей.</w:t>
      </w:r>
    </w:p>
    <w:p w:rsidR="00893FF2" w:rsidRPr="0060020C" w:rsidRDefault="00893FF2" w:rsidP="0060020C">
      <w:pPr>
        <w:pStyle w:val="a6"/>
        <w:jc w:val="both"/>
        <w:rPr>
          <w:rFonts w:ascii="Times New Roman" w:hAnsi="Times New Roman" w:cs="Times New Roman"/>
          <w:sz w:val="28"/>
          <w:szCs w:val="28"/>
        </w:rPr>
      </w:pPr>
    </w:p>
    <w:p w:rsidR="00893FF2" w:rsidRPr="0060020C" w:rsidRDefault="000332A4" w:rsidP="000332A4">
      <w:pPr>
        <w:pStyle w:val="a6"/>
        <w:jc w:val="center"/>
        <w:rPr>
          <w:rFonts w:ascii="Times New Roman" w:hAnsi="Times New Roman" w:cs="Times New Roman"/>
          <w:b/>
          <w:sz w:val="28"/>
          <w:szCs w:val="28"/>
        </w:rPr>
      </w:pPr>
      <w:r>
        <w:rPr>
          <w:rFonts w:ascii="Times New Roman" w:hAnsi="Times New Roman" w:cs="Times New Roman"/>
          <w:b/>
          <w:sz w:val="28"/>
          <w:szCs w:val="28"/>
          <w:lang w:val="en-US"/>
        </w:rPr>
        <w:t>II</w:t>
      </w:r>
      <w:r w:rsidR="00893FF2" w:rsidRPr="0060020C">
        <w:rPr>
          <w:rFonts w:ascii="Times New Roman" w:hAnsi="Times New Roman" w:cs="Times New Roman"/>
          <w:b/>
          <w:sz w:val="28"/>
          <w:szCs w:val="28"/>
        </w:rPr>
        <w:t>. Требования к порядку исполнения муниципальной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2.1. Требования к порядку информирования о предоставлении муниципальной функции: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2.1.1. Место нахо</w:t>
      </w:r>
      <w:r w:rsidR="00B85575" w:rsidRPr="0060020C">
        <w:rPr>
          <w:rFonts w:ascii="Times New Roman" w:hAnsi="Times New Roman" w:cs="Times New Roman"/>
          <w:sz w:val="28"/>
          <w:szCs w:val="28"/>
        </w:rPr>
        <w:t xml:space="preserve">ждения администрации </w:t>
      </w:r>
      <w:r w:rsidR="00DC353D">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DC353D"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2.1.2.Почтовый адрес:</w:t>
      </w:r>
      <w:r w:rsidR="00DC353D">
        <w:rPr>
          <w:rFonts w:ascii="Times New Roman" w:hAnsi="Times New Roman" w:cs="Times New Roman"/>
          <w:sz w:val="28"/>
          <w:szCs w:val="28"/>
        </w:rPr>
        <w:t xml:space="preserve"> 298472, Республика Крым Бахчисарайский район с. Зеленое, ул. Почтовая д. 3.</w:t>
      </w:r>
    </w:p>
    <w:p w:rsidR="00893FF2" w:rsidRDefault="00DC353D" w:rsidP="0060020C">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2.1.3. График работы </w:t>
      </w:r>
      <w:r w:rsidR="00893FF2" w:rsidRPr="0060020C">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Зеленовского </w:t>
      </w:r>
      <w:r w:rsidR="00893FF2" w:rsidRPr="0060020C">
        <w:rPr>
          <w:rFonts w:ascii="Times New Roman" w:hAnsi="Times New Roman" w:cs="Times New Roman"/>
          <w:sz w:val="28"/>
          <w:szCs w:val="28"/>
        </w:rPr>
        <w:t>сельского поселения:</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00"/>
      </w:tblGrid>
      <w:tr w:rsidR="00893FF2" w:rsidRPr="0060020C" w:rsidTr="00C9311F">
        <w:tc>
          <w:tcPr>
            <w:tcW w:w="4680" w:type="dxa"/>
          </w:tcPr>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Дни приёма</w:t>
            </w:r>
          </w:p>
        </w:tc>
        <w:tc>
          <w:tcPr>
            <w:tcW w:w="4500" w:type="dxa"/>
          </w:tcPr>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Время приёма</w:t>
            </w:r>
          </w:p>
        </w:tc>
      </w:tr>
      <w:tr w:rsidR="00893FF2" w:rsidRPr="0060020C" w:rsidTr="00C9311F">
        <w:tc>
          <w:tcPr>
            <w:tcW w:w="4680" w:type="dxa"/>
          </w:tcPr>
          <w:p w:rsidR="00893FF2" w:rsidRPr="0060020C" w:rsidRDefault="00D26126" w:rsidP="0060020C">
            <w:pPr>
              <w:pStyle w:val="a6"/>
              <w:jc w:val="both"/>
              <w:rPr>
                <w:rFonts w:ascii="Times New Roman" w:hAnsi="Times New Roman" w:cs="Times New Roman"/>
                <w:sz w:val="28"/>
                <w:szCs w:val="28"/>
              </w:rPr>
            </w:pPr>
            <w:r>
              <w:rPr>
                <w:rFonts w:ascii="Times New Roman" w:hAnsi="Times New Roman" w:cs="Times New Roman"/>
                <w:sz w:val="28"/>
                <w:szCs w:val="28"/>
              </w:rPr>
              <w:t>Понедельник-пятница</w:t>
            </w:r>
          </w:p>
        </w:tc>
        <w:tc>
          <w:tcPr>
            <w:tcW w:w="4500" w:type="dxa"/>
          </w:tcPr>
          <w:p w:rsidR="00893FF2" w:rsidRPr="0060020C" w:rsidRDefault="00893FF2" w:rsidP="00D26126">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с </w:t>
            </w:r>
            <w:r w:rsidR="00D26126">
              <w:rPr>
                <w:rFonts w:ascii="Times New Roman" w:hAnsi="Times New Roman" w:cs="Times New Roman"/>
                <w:sz w:val="28"/>
                <w:szCs w:val="28"/>
              </w:rPr>
              <w:t xml:space="preserve">08-00 </w:t>
            </w:r>
            <w:r w:rsidRPr="0060020C">
              <w:rPr>
                <w:rFonts w:ascii="Times New Roman" w:hAnsi="Times New Roman" w:cs="Times New Roman"/>
                <w:sz w:val="28"/>
                <w:szCs w:val="28"/>
              </w:rPr>
              <w:t>до</w:t>
            </w:r>
            <w:r w:rsidR="00D26126">
              <w:rPr>
                <w:rFonts w:ascii="Times New Roman" w:hAnsi="Times New Roman" w:cs="Times New Roman"/>
                <w:sz w:val="28"/>
                <w:szCs w:val="28"/>
              </w:rPr>
              <w:t xml:space="preserve"> 12-00</w:t>
            </w:r>
            <w:r w:rsidRPr="0060020C">
              <w:rPr>
                <w:rFonts w:ascii="Times New Roman" w:hAnsi="Times New Roman" w:cs="Times New Roman"/>
                <w:sz w:val="28"/>
                <w:szCs w:val="28"/>
              </w:rPr>
              <w:t xml:space="preserve">, с </w:t>
            </w:r>
            <w:r w:rsidR="00D26126">
              <w:rPr>
                <w:rFonts w:ascii="Times New Roman" w:hAnsi="Times New Roman" w:cs="Times New Roman"/>
                <w:sz w:val="28"/>
                <w:szCs w:val="28"/>
              </w:rPr>
              <w:t>13-00</w:t>
            </w:r>
            <w:r w:rsidRPr="0060020C">
              <w:rPr>
                <w:rFonts w:ascii="Times New Roman" w:hAnsi="Times New Roman" w:cs="Times New Roman"/>
                <w:sz w:val="28"/>
                <w:szCs w:val="28"/>
              </w:rPr>
              <w:t xml:space="preserve">- до </w:t>
            </w:r>
            <w:r w:rsidR="00D26126">
              <w:rPr>
                <w:rFonts w:ascii="Times New Roman" w:hAnsi="Times New Roman" w:cs="Times New Roman"/>
                <w:sz w:val="28"/>
                <w:szCs w:val="28"/>
              </w:rPr>
              <w:t xml:space="preserve">17-00 </w:t>
            </w:r>
            <w:r w:rsidRPr="0060020C">
              <w:rPr>
                <w:rFonts w:ascii="Times New Roman" w:hAnsi="Times New Roman" w:cs="Times New Roman"/>
                <w:sz w:val="28"/>
                <w:szCs w:val="28"/>
              </w:rPr>
              <w:t>часов</w:t>
            </w:r>
          </w:p>
        </w:tc>
      </w:tr>
      <w:tr w:rsidR="00893FF2" w:rsidRPr="0060020C" w:rsidTr="00C9311F">
        <w:tc>
          <w:tcPr>
            <w:tcW w:w="4680" w:type="dxa"/>
          </w:tcPr>
          <w:p w:rsidR="00893FF2" w:rsidRPr="0060020C" w:rsidRDefault="00893FF2" w:rsidP="0060020C">
            <w:pPr>
              <w:pStyle w:val="a6"/>
              <w:jc w:val="both"/>
              <w:rPr>
                <w:rFonts w:ascii="Times New Roman" w:hAnsi="Times New Roman" w:cs="Times New Roman"/>
                <w:sz w:val="28"/>
                <w:szCs w:val="28"/>
              </w:rPr>
            </w:pPr>
          </w:p>
        </w:tc>
        <w:tc>
          <w:tcPr>
            <w:tcW w:w="4500" w:type="dxa"/>
          </w:tcPr>
          <w:p w:rsidR="00893FF2" w:rsidRPr="0060020C" w:rsidRDefault="00893FF2" w:rsidP="00D26126">
            <w:pPr>
              <w:pStyle w:val="a6"/>
              <w:jc w:val="both"/>
              <w:rPr>
                <w:rFonts w:ascii="Times New Roman" w:hAnsi="Times New Roman" w:cs="Times New Roman"/>
                <w:sz w:val="28"/>
                <w:szCs w:val="28"/>
              </w:rPr>
            </w:pPr>
            <w:r w:rsidRPr="0060020C">
              <w:rPr>
                <w:rFonts w:ascii="Times New Roman" w:hAnsi="Times New Roman" w:cs="Times New Roman"/>
                <w:sz w:val="28"/>
                <w:szCs w:val="28"/>
              </w:rPr>
              <w:t>выходные дни</w:t>
            </w:r>
            <w:r w:rsidR="00B85575" w:rsidRPr="0060020C">
              <w:rPr>
                <w:rFonts w:ascii="Times New Roman" w:hAnsi="Times New Roman" w:cs="Times New Roman"/>
                <w:sz w:val="28"/>
                <w:szCs w:val="28"/>
              </w:rPr>
              <w:t xml:space="preserve"> </w:t>
            </w:r>
            <w:r w:rsidR="00D26126">
              <w:rPr>
                <w:rFonts w:ascii="Times New Roman" w:hAnsi="Times New Roman" w:cs="Times New Roman"/>
                <w:sz w:val="28"/>
                <w:szCs w:val="28"/>
              </w:rPr>
              <w:t>суббота, воскресенье</w:t>
            </w:r>
          </w:p>
        </w:tc>
      </w:tr>
    </w:tbl>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2.1.4. Контактные телефоны администрации </w:t>
      </w:r>
      <w:r w:rsidR="00D26126">
        <w:rPr>
          <w:rFonts w:ascii="Times New Roman" w:hAnsi="Times New Roman" w:cs="Times New Roman"/>
          <w:sz w:val="28"/>
          <w:szCs w:val="28"/>
        </w:rPr>
        <w:t>Зеленовского 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2.1.5. Электронная почта: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2.1.6. Официальный сайт администрации </w:t>
      </w:r>
      <w:r w:rsidR="00A922E3">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где размещена </w:t>
      </w:r>
      <w:r w:rsidR="00A922E3" w:rsidRPr="0060020C">
        <w:rPr>
          <w:rFonts w:ascii="Times New Roman" w:hAnsi="Times New Roman" w:cs="Times New Roman"/>
          <w:sz w:val="28"/>
          <w:szCs w:val="28"/>
        </w:rPr>
        <w:t>информация о</w:t>
      </w:r>
      <w:r w:rsidRPr="0060020C">
        <w:rPr>
          <w:rFonts w:ascii="Times New Roman" w:hAnsi="Times New Roman" w:cs="Times New Roman"/>
          <w:sz w:val="28"/>
          <w:szCs w:val="28"/>
        </w:rPr>
        <w:t xml:space="preserve"> порядке предоставления муниципальной функции</w:t>
      </w:r>
      <w:r w:rsidR="00A922E3">
        <w:rPr>
          <w:rFonts w:ascii="Times New Roman" w:hAnsi="Times New Roman" w:cs="Times New Roman"/>
          <w:sz w:val="28"/>
          <w:szCs w:val="28"/>
        </w:rPr>
        <w:t xml:space="preserve"> </w:t>
      </w:r>
      <w:r w:rsidR="00A922E3" w:rsidRPr="0060020C">
        <w:rPr>
          <w:rFonts w:ascii="Times New Roman" w:hAnsi="Times New Roman" w:cs="Times New Roman"/>
          <w:sz w:val="28"/>
          <w:szCs w:val="28"/>
          <w:lang w:val="en-US"/>
        </w:rPr>
        <w:t>http</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bahch</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rk</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gov</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ru</w:t>
      </w:r>
      <w:r w:rsidR="00A922E3">
        <w:rPr>
          <w:rFonts w:ascii="Times New Roman" w:hAnsi="Times New Roman" w:cs="Times New Roman"/>
          <w:sz w:val="28"/>
          <w:szCs w:val="28"/>
        </w:rPr>
        <w:t>.</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2.1.7. Информирование по вопросам предоставления муниципальной функции входит в обязанность специалиста </w:t>
      </w:r>
      <w:r w:rsidR="00A922E3">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(далее – специалист).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2.1.8. Информация о порядке предоставления муниципальной функции предоставляется:</w:t>
      </w:r>
    </w:p>
    <w:p w:rsidR="00A922E3" w:rsidRPr="00DA6877"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путем индивидуального общения со специалистом администрации </w:t>
      </w:r>
      <w:r w:rsidR="00A922E3">
        <w:rPr>
          <w:rFonts w:ascii="Times New Roman" w:hAnsi="Times New Roman" w:cs="Times New Roman"/>
          <w:sz w:val="28"/>
          <w:szCs w:val="28"/>
        </w:rPr>
        <w:t>Зеленовского сельского поселения</w:t>
      </w:r>
      <w:r w:rsidRPr="0060020C">
        <w:rPr>
          <w:rFonts w:ascii="Times New Roman" w:hAnsi="Times New Roman" w:cs="Times New Roman"/>
          <w:sz w:val="28"/>
          <w:szCs w:val="28"/>
        </w:rPr>
        <w:t xml:space="preserve"> – с</w:t>
      </w:r>
      <w:r w:rsidR="00A922E3">
        <w:rPr>
          <w:rFonts w:ascii="Times New Roman" w:hAnsi="Times New Roman" w:cs="Times New Roman"/>
          <w:sz w:val="28"/>
          <w:szCs w:val="28"/>
        </w:rPr>
        <w:t>. Зеленое</w:t>
      </w:r>
      <w:r w:rsidRPr="0060020C">
        <w:rPr>
          <w:rFonts w:ascii="Times New Roman" w:hAnsi="Times New Roman" w:cs="Times New Roman"/>
          <w:sz w:val="28"/>
          <w:szCs w:val="28"/>
        </w:rPr>
        <w:t xml:space="preserve">, ул. </w:t>
      </w:r>
      <w:r w:rsidR="00A922E3">
        <w:rPr>
          <w:rFonts w:ascii="Times New Roman" w:hAnsi="Times New Roman" w:cs="Times New Roman"/>
          <w:sz w:val="28"/>
          <w:szCs w:val="28"/>
        </w:rPr>
        <w:t>Почтовая д.3</w:t>
      </w:r>
      <w:r w:rsidR="001525ED" w:rsidRPr="00DA6877">
        <w:rPr>
          <w:rFonts w:ascii="Times New Roman" w:hAnsi="Times New Roman" w:cs="Times New Roman"/>
          <w:sz w:val="28"/>
          <w:szCs w:val="28"/>
        </w:rPr>
        <w:t>.</w:t>
      </w:r>
    </w:p>
    <w:p w:rsidR="00893FF2" w:rsidRPr="001525ED"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с использованием средств телефонной, факсимильной связи </w:t>
      </w:r>
      <w:r w:rsidR="00A922E3">
        <w:rPr>
          <w:rFonts w:ascii="Times New Roman" w:hAnsi="Times New Roman" w:cs="Times New Roman"/>
          <w:sz w:val="28"/>
          <w:szCs w:val="28"/>
        </w:rPr>
        <w:t>6-43-25</w:t>
      </w:r>
      <w:r w:rsidR="001525ED" w:rsidRPr="001525ED">
        <w:rPr>
          <w:rFonts w:ascii="Times New Roman" w:hAnsi="Times New Roman" w:cs="Times New Roman"/>
          <w:sz w:val="28"/>
          <w:szCs w:val="28"/>
        </w:rPr>
        <w:t>.</w:t>
      </w:r>
    </w:p>
    <w:p w:rsidR="00A922E3" w:rsidRPr="0060020C" w:rsidRDefault="00893FF2" w:rsidP="00A922E3">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посредством размещения </w:t>
      </w:r>
      <w:r w:rsidR="00A922E3" w:rsidRPr="0060020C">
        <w:rPr>
          <w:rFonts w:ascii="Times New Roman" w:hAnsi="Times New Roman" w:cs="Times New Roman"/>
          <w:sz w:val="28"/>
          <w:szCs w:val="28"/>
        </w:rPr>
        <w:t>на официальном</w:t>
      </w:r>
      <w:r w:rsidRPr="0060020C">
        <w:rPr>
          <w:rFonts w:ascii="Times New Roman" w:hAnsi="Times New Roman" w:cs="Times New Roman"/>
          <w:sz w:val="28"/>
          <w:szCs w:val="28"/>
        </w:rPr>
        <w:t xml:space="preserve"> сайте муниципального образования -</w:t>
      </w:r>
      <w:r w:rsidR="00A922E3">
        <w:rPr>
          <w:rFonts w:ascii="Times New Roman" w:hAnsi="Times New Roman" w:cs="Times New Roman"/>
          <w:sz w:val="28"/>
          <w:szCs w:val="28"/>
        </w:rPr>
        <w:t xml:space="preserve"> </w:t>
      </w:r>
      <w:r w:rsidR="00A922E3" w:rsidRPr="0060020C">
        <w:rPr>
          <w:rFonts w:ascii="Times New Roman" w:hAnsi="Times New Roman" w:cs="Times New Roman"/>
          <w:sz w:val="28"/>
          <w:szCs w:val="28"/>
          <w:lang w:val="en-US"/>
        </w:rPr>
        <w:t>http</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bahch</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rk</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gov</w:t>
      </w:r>
      <w:r w:rsidR="00A922E3" w:rsidRPr="0060020C">
        <w:rPr>
          <w:rFonts w:ascii="Times New Roman" w:hAnsi="Times New Roman" w:cs="Times New Roman"/>
          <w:sz w:val="28"/>
          <w:szCs w:val="28"/>
        </w:rPr>
        <w:t>.</w:t>
      </w:r>
      <w:r w:rsidR="00A922E3" w:rsidRPr="0060020C">
        <w:rPr>
          <w:rFonts w:ascii="Times New Roman" w:hAnsi="Times New Roman" w:cs="Times New Roman"/>
          <w:sz w:val="28"/>
          <w:szCs w:val="28"/>
          <w:lang w:val="en-US"/>
        </w:rPr>
        <w:t>ru</w:t>
      </w:r>
      <w:r w:rsidR="001525ED" w:rsidRPr="001525ED">
        <w:rPr>
          <w:rFonts w:ascii="Times New Roman" w:hAnsi="Times New Roman" w:cs="Times New Roman"/>
          <w:sz w:val="28"/>
          <w:szCs w:val="28"/>
        </w:rPr>
        <w:t>.</w:t>
      </w:r>
    </w:p>
    <w:p w:rsidR="00573513"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в письменном виде, в том числе в форме электронного документа на электронную почту администрации </w:t>
      </w:r>
      <w:r w:rsidR="001525ED">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r w:rsidR="00573513">
        <w:rPr>
          <w:rFonts w:ascii="Times New Roman" w:hAnsi="Times New Roman" w:cs="Times New Roman"/>
          <w:sz w:val="28"/>
          <w:szCs w:val="28"/>
        </w:rPr>
        <w:t>:</w:t>
      </w:r>
    </w:p>
    <w:p w:rsidR="00893FF2" w:rsidRPr="001525ED" w:rsidRDefault="001525ED" w:rsidP="0060020C">
      <w:pPr>
        <w:pStyle w:val="a6"/>
        <w:jc w:val="both"/>
        <w:rPr>
          <w:rFonts w:ascii="Times New Roman" w:hAnsi="Times New Roman" w:cs="Times New Roman"/>
          <w:sz w:val="28"/>
          <w:szCs w:val="28"/>
        </w:rPr>
      </w:pPr>
      <w:r>
        <w:rPr>
          <w:rFonts w:ascii="Times New Roman" w:hAnsi="Times New Roman" w:cs="Times New Roman"/>
          <w:sz w:val="28"/>
          <w:szCs w:val="28"/>
          <w:lang w:val="en-US"/>
        </w:rPr>
        <w:t>zelenoe</w:t>
      </w:r>
      <w:r w:rsidRPr="001525ED">
        <w:rPr>
          <w:rFonts w:ascii="Times New Roman" w:hAnsi="Times New Roman" w:cs="Times New Roman"/>
          <w:sz w:val="28"/>
          <w:szCs w:val="28"/>
        </w:rPr>
        <w:t>-</w:t>
      </w:r>
      <w:r>
        <w:rPr>
          <w:rFonts w:ascii="Times New Roman" w:hAnsi="Times New Roman" w:cs="Times New Roman"/>
          <w:sz w:val="28"/>
          <w:szCs w:val="28"/>
          <w:lang w:val="en-US"/>
        </w:rPr>
        <w:t>sovet</w:t>
      </w:r>
      <w:r w:rsidRPr="001525ED">
        <w:rPr>
          <w:rFonts w:ascii="Times New Roman" w:hAnsi="Times New Roman" w:cs="Times New Roman"/>
          <w:sz w:val="28"/>
          <w:szCs w:val="28"/>
        </w:rPr>
        <w:t>@</w:t>
      </w:r>
      <w:r>
        <w:rPr>
          <w:rFonts w:ascii="Times New Roman" w:hAnsi="Times New Roman" w:cs="Times New Roman"/>
          <w:sz w:val="28"/>
          <w:szCs w:val="28"/>
          <w:lang w:val="en-US"/>
        </w:rPr>
        <w:t>bahch</w:t>
      </w:r>
      <w:r w:rsidRPr="001525ED">
        <w:rPr>
          <w:rFonts w:ascii="Times New Roman" w:hAnsi="Times New Roman" w:cs="Times New Roman"/>
          <w:sz w:val="28"/>
          <w:szCs w:val="28"/>
        </w:rPr>
        <w:t>.</w:t>
      </w:r>
      <w:r>
        <w:rPr>
          <w:rFonts w:ascii="Times New Roman" w:hAnsi="Times New Roman" w:cs="Times New Roman"/>
          <w:sz w:val="28"/>
          <w:szCs w:val="28"/>
          <w:lang w:val="en-US"/>
        </w:rPr>
        <w:t>rk</w:t>
      </w:r>
      <w:r w:rsidRPr="001525ED">
        <w:rPr>
          <w:rFonts w:ascii="Times New Roman" w:hAnsi="Times New Roman" w:cs="Times New Roman"/>
          <w:sz w:val="28"/>
          <w:szCs w:val="28"/>
        </w:rPr>
        <w:t>.</w:t>
      </w:r>
      <w:r>
        <w:rPr>
          <w:rFonts w:ascii="Times New Roman" w:hAnsi="Times New Roman" w:cs="Times New Roman"/>
          <w:sz w:val="28"/>
          <w:szCs w:val="28"/>
          <w:lang w:val="en-US"/>
        </w:rPr>
        <w:t>gov</w:t>
      </w:r>
      <w:r w:rsidRPr="001525ED">
        <w:rPr>
          <w:rFonts w:ascii="Times New Roman" w:hAnsi="Times New Roman" w:cs="Times New Roman"/>
          <w:sz w:val="28"/>
          <w:szCs w:val="28"/>
        </w:rPr>
        <w:t>.</w:t>
      </w:r>
      <w:r>
        <w:rPr>
          <w:rFonts w:ascii="Times New Roman" w:hAnsi="Times New Roman" w:cs="Times New Roman"/>
          <w:sz w:val="28"/>
          <w:szCs w:val="28"/>
          <w:lang w:val="en-US"/>
        </w:rPr>
        <w:t>ru</w:t>
      </w:r>
      <w:r w:rsidRPr="001525ED">
        <w:rPr>
          <w:rFonts w:ascii="Times New Roman" w:hAnsi="Times New Roman" w:cs="Times New Roman"/>
          <w:sz w:val="28"/>
          <w:szCs w:val="28"/>
        </w:rPr>
        <w:t>.</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2.2. Муниципальная функция осуществляется на безвозмездной основе.</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2.3. Общий срок исполнения муниципальной функции не должен превышать 20 рабочих дней.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2.3.1.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2.3.2.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 не более чем на пятнадцать часов.</w:t>
      </w:r>
    </w:p>
    <w:p w:rsidR="00893FF2" w:rsidRPr="0060020C" w:rsidRDefault="00893FF2" w:rsidP="0060020C">
      <w:pPr>
        <w:pStyle w:val="a6"/>
        <w:jc w:val="both"/>
        <w:rPr>
          <w:rFonts w:ascii="Times New Roman" w:hAnsi="Times New Roman" w:cs="Times New Roman"/>
          <w:sz w:val="28"/>
          <w:szCs w:val="28"/>
        </w:rPr>
      </w:pPr>
    </w:p>
    <w:p w:rsidR="00893FF2" w:rsidRPr="0060020C" w:rsidRDefault="000332A4" w:rsidP="00381693">
      <w:pPr>
        <w:pStyle w:val="a6"/>
        <w:jc w:val="center"/>
        <w:rPr>
          <w:rFonts w:ascii="Times New Roman" w:hAnsi="Times New Roman" w:cs="Times New Roman"/>
          <w:b/>
          <w:sz w:val="28"/>
          <w:szCs w:val="28"/>
        </w:rPr>
      </w:pPr>
      <w:r>
        <w:rPr>
          <w:rFonts w:ascii="Times New Roman" w:hAnsi="Times New Roman" w:cs="Times New Roman"/>
          <w:b/>
          <w:sz w:val="28"/>
          <w:szCs w:val="28"/>
          <w:lang w:val="en-US"/>
        </w:rPr>
        <w:t>III</w:t>
      </w:r>
      <w:r w:rsidR="00893FF2" w:rsidRPr="0060020C">
        <w:rPr>
          <w:rFonts w:ascii="Times New Roman" w:hAnsi="Times New Roman" w:cs="Times New Roman"/>
          <w:b/>
          <w:sz w:val="28"/>
          <w:szCs w:val="28"/>
        </w:rPr>
        <w:t>. Состав, последовательность и сроки выполнения административных процедур.</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3.1. Муниципальный контроль осуществляется в форме проверок, проводимых в соответствии с ежегодными планами либо внеплановых проверок.</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3.1.2. Привлечение работников государственных органов к проведению мероприятий по муниципальному контролю производится по согласованию с руководителями указанных органов.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3.2. Исполнение муниципальной функции включает в себя следующие административные процедуры:</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w:t>
      </w:r>
      <w:r w:rsidR="00A55DF2" w:rsidRPr="0060020C">
        <w:rPr>
          <w:rFonts w:ascii="Times New Roman" w:hAnsi="Times New Roman" w:cs="Times New Roman"/>
          <w:sz w:val="28"/>
          <w:szCs w:val="28"/>
        </w:rPr>
        <w:t xml:space="preserve"> </w:t>
      </w:r>
      <w:r w:rsidRPr="0060020C">
        <w:rPr>
          <w:rFonts w:ascii="Times New Roman" w:hAnsi="Times New Roman" w:cs="Times New Roman"/>
          <w:sz w:val="28"/>
          <w:szCs w:val="28"/>
        </w:rPr>
        <w:t>принятие решения о проведении проверки и подготовка к ее проведению;</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проведение </w:t>
      </w:r>
      <w:r w:rsidR="0049133C" w:rsidRPr="0060020C">
        <w:rPr>
          <w:rFonts w:ascii="Times New Roman" w:hAnsi="Times New Roman" w:cs="Times New Roman"/>
          <w:sz w:val="28"/>
          <w:szCs w:val="28"/>
        </w:rPr>
        <w:t>проверки (</w:t>
      </w:r>
      <w:r w:rsidRPr="0060020C">
        <w:rPr>
          <w:rFonts w:ascii="Times New Roman" w:hAnsi="Times New Roman" w:cs="Times New Roman"/>
          <w:sz w:val="28"/>
          <w:szCs w:val="28"/>
        </w:rPr>
        <w:t>документарной, выездной);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порядок организации проверки и оформления результатов проверки.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 Принятие решения о проведении проверки и подготовка к ее проведению</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3.3.1. Основанием для начала административной процедуры является: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 Ежегодный план проведения плановых проверок;</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 Наличие одного или нескольких оснований для проведения внеплановой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 Решение о проведении 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3.3.2.1. Плановые проверки проводятся на основании разрабатываемых администрацией </w:t>
      </w:r>
      <w:r w:rsidR="0049133C">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в соответствии с их полномочиями ежегодных планов.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3.3.2.2. Предметом плановой проверки является соблюдение гражданами, юридическими лицами, индивидуальными предпринимателями в процессе осуществления деятельности обязательных требований и требований, установленных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3.3.2.3. Плановые проверки проводятся не чаще чем один раз в три года.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3.3.2.4. В ежегодных планах проведения проверок указываются следующие сведения: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наименования юридических лиц, фамилии, имена, отчества индивидуальных предпринимателей, деятельность которых подлежит плановым проверкам;</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цель и основание проведения каждой 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дата и сроки проведения каждой 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3.3.2.5. В срок до 1 сентября года, предшествующего году проведения плановых проверок, администрация</w:t>
      </w:r>
      <w:r w:rsidR="0049133C">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сельского поселения направляет проекты ежегодных планов проведения плановых проверок в органы прокуратуры.</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3.3.2.5.1. 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в срок до 1 октября года, предшествующего году проведения плановых проверок, вносят предложения главе администрации </w:t>
      </w:r>
      <w:r w:rsidR="0049133C">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о проведении совместных плановых проверок.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3.3.2.5.2. Администрация </w:t>
      </w:r>
      <w:r w:rsidR="0049133C">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рассматривает предложения органов прокуратуры и по итогам их рассмотрения направляют в прокуратуру в срок до 1 ноября года, предшествующего году проведения плановых проверок, утвержденные ежегодные планы проведения плановых проверок.</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3.3.2.6. Основанием для включения проверки в ежегодный план проведения проверок является истечение трёх лет со дня: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государственной регистрации юридического лица, индивидуального предпринимателя;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3.3.2.7. В отношении юридических лиц, индивидуальных предпринимателей, осуществляющих виды деятельности в сфере здравоохранения, образования, социальной сфере, плановые проверки могут проводиться два и более раз в три года. Перечень таких видов деятельности и периодичность их плановых проверок устанавливаются Правительством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3.3.2.8. Плановая проверка проводится в форме документарной проверки и (или) выездной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3.3.2.9. О проведении плановой проверки юридическое лицо, индивидуальный предприниматель уведомляются администрацией</w:t>
      </w:r>
      <w:r w:rsidR="0049133C">
        <w:rPr>
          <w:rFonts w:ascii="Times New Roman" w:hAnsi="Times New Roman" w:cs="Times New Roman"/>
          <w:sz w:val="28"/>
          <w:szCs w:val="28"/>
        </w:rPr>
        <w:t xml:space="preserve"> Зеленовского</w:t>
      </w:r>
      <w:r w:rsidRPr="0060020C">
        <w:rPr>
          <w:rFonts w:ascii="Times New Roman" w:hAnsi="Times New Roman" w:cs="Times New Roman"/>
          <w:sz w:val="28"/>
          <w:szCs w:val="28"/>
        </w:rPr>
        <w:t xml:space="preserve"> сельского поселения не позднее чем в течение трех рабочих дней до начала её проведения посредством направления копии распоряжения главы администрации </w:t>
      </w:r>
      <w:r w:rsidR="0049133C">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 начале проведения плановой проверки заказным почтовым отправлением с уведомлением о вручении или иным доступным способом.</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3.3.2.10. В случае проведения плановой проверки членов саморегулируемой организации администрация</w:t>
      </w:r>
      <w:r w:rsidR="0049133C">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сельского поселения обязана уведомить саморегулируемую организацию в целях обеспечения возможности участия или присутствия её представителя при проведении 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3.3.2.11. В случае выявления нарушений членами саморегулируемой организации обязательных требований и </w:t>
      </w:r>
      <w:r w:rsidR="0049133C" w:rsidRPr="0060020C">
        <w:rPr>
          <w:rFonts w:ascii="Times New Roman" w:hAnsi="Times New Roman" w:cs="Times New Roman"/>
          <w:sz w:val="28"/>
          <w:szCs w:val="28"/>
        </w:rPr>
        <w:t>требований,</w:t>
      </w:r>
      <w:r w:rsidRPr="0060020C">
        <w:rPr>
          <w:rFonts w:ascii="Times New Roman" w:hAnsi="Times New Roman" w:cs="Times New Roman"/>
          <w:sz w:val="28"/>
          <w:szCs w:val="28"/>
        </w:rPr>
        <w:t xml:space="preserve"> установленных муниципальными правовыми актами, должностные лица администрации </w:t>
      </w:r>
      <w:r w:rsidR="0049133C">
        <w:rPr>
          <w:rFonts w:ascii="Times New Roman" w:hAnsi="Times New Roman" w:cs="Times New Roman"/>
          <w:sz w:val="28"/>
          <w:szCs w:val="28"/>
        </w:rPr>
        <w:t>Зеленовского</w:t>
      </w:r>
      <w:r w:rsidR="00D7318E">
        <w:rPr>
          <w:rFonts w:ascii="Times New Roman" w:hAnsi="Times New Roman" w:cs="Times New Roman"/>
          <w:sz w:val="28"/>
          <w:szCs w:val="28"/>
        </w:rPr>
        <w:t xml:space="preserve"> </w:t>
      </w:r>
      <w:r w:rsidRPr="0060020C">
        <w:rPr>
          <w:rFonts w:ascii="Times New Roman" w:hAnsi="Times New Roman" w:cs="Times New Roman"/>
          <w:sz w:val="28"/>
          <w:szCs w:val="28"/>
        </w:rPr>
        <w:t>сельского поселения при проведении плановой проверки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3.3.3. Решение о проведении внеплановой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3.3.3.1. Основанием для решения проведения внеплановой проверки является:</w:t>
      </w:r>
    </w:p>
    <w:p w:rsidR="003C44C3"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плановой проверки может быть продлён главой</w:t>
      </w:r>
      <w:r w:rsidR="00D7318E">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 xml:space="preserve">сельского поселения, но не </w:t>
      </w:r>
      <w:r w:rsidR="003C44C3" w:rsidRPr="0060020C">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2. Поступление в администрацию </w:t>
      </w:r>
      <w:r w:rsidR="00D7318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в) нарушение прав потребителей (в случае обращения граждан, права которых нарушены).</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3.3.3.2.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администрации </w:t>
      </w:r>
      <w:r w:rsidR="00D7318E">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3.3.3.3. Обращения и заявления, не позволяющие установить лицо, обратившееся в администрацию</w:t>
      </w:r>
      <w:r w:rsidR="00D7318E">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 xml:space="preserve">сельского поселения, а также обращения и заявления, не </w:t>
      </w:r>
      <w:r w:rsidR="001F22CB" w:rsidRPr="0060020C">
        <w:rPr>
          <w:rFonts w:ascii="Times New Roman" w:hAnsi="Times New Roman" w:cs="Times New Roman"/>
          <w:sz w:val="28"/>
          <w:szCs w:val="28"/>
        </w:rPr>
        <w:t>содержащие сведений</w:t>
      </w:r>
      <w:r w:rsidRPr="0060020C">
        <w:rPr>
          <w:rFonts w:ascii="Times New Roman" w:hAnsi="Times New Roman" w:cs="Times New Roman"/>
          <w:sz w:val="28"/>
          <w:szCs w:val="28"/>
        </w:rPr>
        <w:t xml:space="preserve"> о фактах, указанных в подпункте 2 пункта 3.3.3.1. настоящего регламента, не могут служить основанием для проведения внеплановой проверки.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3.3.3.4. Внеплановая проверка проводиться в форме документальной проверки и (или) выездной проверки в порядке.</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3.3.3.5. Внеплановая выездная проверка юридических лиц, индивидуальных предпринимателей может быть проведена по основаниям указанных в подпункте 2 «а», «б» пункта 3.3.3.1. настоящего регламента, администрацией </w:t>
      </w:r>
      <w:r w:rsidR="001F22CB">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после согласования с органами прокуратуры в порядке установленном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3.3.3.6. Результатом исполнения административной процедуры является подписание распоряжения главой </w:t>
      </w:r>
      <w:r w:rsidR="002F0707">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 начале проведения плановой или внеплановой проверки.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 Проведение проверки (документарной, выездной)</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3.4.1. Основанием для начала административной процедуры является приказ руководителя уполномоченного органа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 начале ее проведения.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3.4.2. Проведение муниципального контроля осуществляется посредством документарных и выездных проверок.</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3.4.3. Документарная проверка.</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w:t>
      </w:r>
      <w:r w:rsidR="002F0707" w:rsidRPr="0060020C">
        <w:rPr>
          <w:rFonts w:ascii="Times New Roman" w:hAnsi="Times New Roman" w:cs="Times New Roman"/>
          <w:sz w:val="28"/>
          <w:szCs w:val="28"/>
        </w:rPr>
        <w:t>требований и</w:t>
      </w:r>
      <w:r w:rsidRPr="0060020C">
        <w:rPr>
          <w:rFonts w:ascii="Times New Roman" w:hAnsi="Times New Roman" w:cs="Times New Roman"/>
          <w:sz w:val="28"/>
          <w:szCs w:val="28"/>
        </w:rPr>
        <w:t xml:space="preserve"> требований, установленных муниципальными правовыми актами, исполнением предписаний и постановлений органов государственного контроля (надзора), органа муниципального контроля.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3.4.3.2. Организация документарной проверки (как плановой, так и внеплановой) осуществляется в порядке, установленном статьей 14 Федерального закона от 26.12.08 № 294-ФЗ «О защите прав юридических лиц индивидуальных предпринимателей при осуществлении государственного контроля (надзора) и муниципального контроля», и проводится по месту нахождения администрации </w:t>
      </w:r>
      <w:r w:rsidR="002F0707">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3.4.3.3. В процессе проведения документарной проверки должностными лицами администрации </w:t>
      </w:r>
      <w:r w:rsidR="00E83C3A">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в первую очередь рассматриваются документы юридического лица, индивидуального предпринимателя, имеющиеся в распоряжении главы администрации </w:t>
      </w:r>
      <w:r w:rsidR="00E83C3A">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в том числе уведомления о начале осуществления отдельных видов предпринимательской деятельности, представленные в порядке, установленном статьей 8 Федерального закона № 294-ФЗ,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юридического лица, индивидуального предпринимателя муниципального контроля.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3.4.3.4. В случае, если достоверность сведений, содержащихся в документах, имеющихся в распоряжении главы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вызывает обоснованные сомнения, либо эти сведения не позволяют оценить исполнение юридическим лицом, индивидуальным предпринимателем требований или требований, установленных муниципальными правовыми актами, администрация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направляет в адрес юридического лица, в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руководителя уполномоченного органа о проведении проверки.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3.4.3.5.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указанные в запросе документы.</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3.4.3.6.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3.4.3.7. Не допускается требовать нотариального удостоверения копий документов, представляемых в администрацию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если иное не предусмотрено законодательством Российской Федерации.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3.4.3.9. Юридическое лицо, индивидуальный предприниматель, представляющие в администрацию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пояснения относительно выявленных ошибок и (или) противоречий в представленных документах либо относительно несоответствия указанных в пункте 3.4.3.8. настоящего регламента сведений, вправе представить дополнительно в администрацию</w:t>
      </w:r>
      <w:r w:rsidR="004B59D4">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сельского поселения документы, подтверждающие достоверность ранее представленных документов.</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3.4.3.10.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В случае если после рассмотрения представленных пояснений и документов, либо при отсутствии пояснений администрация</w:t>
      </w:r>
      <w:r w:rsidR="004B59D4">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 xml:space="preserve">сельского поселения установит признаки нарушения требований к муниципальному контролю или требований, установленных муниципальными правовыми актами, должностные лица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вправе провести выездную проверку.</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3.4.3.11. При поведении документарной проверки администрация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3.4.4. Выездная проверка.</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3.4.4.1.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и требований, установленных муниципальными правовыми актами.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3.4.4.2.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3.4.4.3. Выездная проверка проводится в случае, если при документарной проверке не представляется возможным:</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w:t>
      </w:r>
      <w:r w:rsidR="004B59D4">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сельского поселения, документах юридического лица, индивидуального предпринимателя;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оценить соответствие деятельности юридического лица, индивидуального предпринимателя требованиям и </w:t>
      </w:r>
      <w:r w:rsidR="004B59D4" w:rsidRPr="0060020C">
        <w:rPr>
          <w:rFonts w:ascii="Times New Roman" w:hAnsi="Times New Roman" w:cs="Times New Roman"/>
          <w:sz w:val="28"/>
          <w:szCs w:val="28"/>
        </w:rPr>
        <w:t>требованиям, установленных</w:t>
      </w:r>
      <w:r w:rsidRPr="0060020C">
        <w:rPr>
          <w:rFonts w:ascii="Times New Roman" w:hAnsi="Times New Roman" w:cs="Times New Roman"/>
          <w:sz w:val="28"/>
          <w:szCs w:val="28"/>
        </w:rPr>
        <w:t xml:space="preserve"> муниципальными правовыми актами, без проведения соответствующего мероприятия по контролю.</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3.4.4.4. Внеплановая выездная проверка юридических лиц, индивидуальных предпринимателей может быть проведена по основаниям, указанным в подпункте «а» и «</w:t>
      </w:r>
      <w:r w:rsidR="004B59D4" w:rsidRPr="0060020C">
        <w:rPr>
          <w:rFonts w:ascii="Times New Roman" w:hAnsi="Times New Roman" w:cs="Times New Roman"/>
          <w:sz w:val="28"/>
          <w:szCs w:val="28"/>
        </w:rPr>
        <w:t>б» пункта</w:t>
      </w:r>
      <w:r w:rsidRPr="0060020C">
        <w:rPr>
          <w:rFonts w:ascii="Times New Roman" w:hAnsi="Times New Roman" w:cs="Times New Roman"/>
          <w:sz w:val="28"/>
          <w:szCs w:val="28"/>
        </w:rPr>
        <w:t xml:space="preserve"> 3.3.3.1. настоящего административного регламента, уполномоченным органом после согласования с прокуратурой в порядке, установленном </w:t>
      </w:r>
      <w:r w:rsidR="00EF1BA6" w:rsidRPr="0060020C">
        <w:rPr>
          <w:rFonts w:ascii="Times New Roman" w:hAnsi="Times New Roman" w:cs="Times New Roman"/>
          <w:sz w:val="28"/>
          <w:szCs w:val="28"/>
        </w:rPr>
        <w:t xml:space="preserve">ст. </w:t>
      </w:r>
      <w:r w:rsidR="00381693" w:rsidRPr="0060020C">
        <w:rPr>
          <w:rFonts w:ascii="Times New Roman" w:hAnsi="Times New Roman" w:cs="Times New Roman"/>
          <w:sz w:val="28"/>
          <w:szCs w:val="28"/>
        </w:rPr>
        <w:t>10 Федерального</w:t>
      </w:r>
      <w:r w:rsidRPr="0060020C">
        <w:rPr>
          <w:rFonts w:ascii="Times New Roman" w:hAnsi="Times New Roman" w:cs="Times New Roman"/>
          <w:sz w:val="28"/>
          <w:szCs w:val="28"/>
        </w:rPr>
        <w:t xml:space="preserve"> закона № 294-ФЗ.</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3.4.4.5. Выездная проверка начинается с предъявления служебного удостоверения должностными лицами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руководителя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3.4.4.6.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подобным объектам.</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3.4.4.7. Администрация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 xml:space="preserve">3.4.4.8. Заверенные печатью копии распоряжения главы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вручаются под роспись должностными лицами администрации сельского поселения,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 По требованию подлежащих проверке лиц должностные лица администрации </w:t>
      </w:r>
      <w:r w:rsidR="004B59D4">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обязаны представить информацию об этих органах, а также об экспертах, экспертных организациях в целях подтверждения своих полномочий.</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3.4.4.9.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сельского поселения обязаны ознакомить подлежащих проверке лиц с административным регламентом проведения мероприятий по контролю в области использования и охраны, особо охраняемых природных территорий местного значения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и порядком их проведения на объектах, используемых юридическим лицом, индивидуальным предпринимателем при осуществлении деятельности.</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3.4.5. Срок проведения проверки </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3.4.5.1. Срок проведения проверок не может превышать двадцать рабочих дней.</w:t>
      </w:r>
    </w:p>
    <w:p w:rsidR="003C44C3"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3.4.5.2.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893FF2" w:rsidRPr="0060020C" w:rsidRDefault="003C44C3"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3.4.5.3.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w:t>
      </w:r>
      <w:r w:rsidR="00893FF2" w:rsidRPr="0060020C">
        <w:rPr>
          <w:rFonts w:ascii="Times New Roman" w:hAnsi="Times New Roman" w:cs="Times New Roman"/>
          <w:sz w:val="28"/>
          <w:szCs w:val="28"/>
        </w:rPr>
        <w:t>более чем на двадцать рабочих дней, в отношении малых предприятий не более чем на пятнадцать часов.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3.4.5.4.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3.4.6. Результатом исполнения административной процедуры является завершение проверки и принятие мер при выявлении нарушений в деятельности юридических лиц, индивидуальных предпринимателей.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 Порядок организации проверки и оформление его результатов.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3.5.1. Основание для начала административной процедуры является распоряжение главы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изданное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 xml:space="preserve">3.5.2. Проверка может проводиться только должностным лицом или должностными лицами, которые указаны в распоряжении главы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3.5.3. В распоряжении главы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указываются: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наименование органа муниципального контроля;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наименование юридического лица или фамилия, имя, отчество индивидуального предпринимателя, проверка которых проводится;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место нахождения юридических лиц (их филиалов, представительств, обособленных структурных подразделений) или место жительства индивидуальных предпринимателей и места фактического осуществления ими деятельности;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цели, задачи, предмет проверки и срок ее проведения;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сроки проведения и перечень мероприятий по контролю, необходимых для достижения целей и задач проведения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административный регламент по осуществлению муниципального контроля в области использования и охраны, особо охраняемых природных территорий местного значения</w:t>
      </w:r>
      <w:r w:rsidR="009A31C2">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дата начала и окончания проведения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3.5.4. Заверенные печатью копии распоряжения главы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вручаются под роспись должностными лицами администрации </w:t>
      </w:r>
      <w:r w:rsidR="009A31C2">
        <w:rPr>
          <w:rFonts w:ascii="Times New Roman" w:hAnsi="Times New Roman" w:cs="Times New Roman"/>
          <w:sz w:val="28"/>
          <w:szCs w:val="28"/>
        </w:rPr>
        <w:t>Зеленовского с</w:t>
      </w:r>
      <w:r w:rsidRPr="0060020C">
        <w:rPr>
          <w:rFonts w:ascii="Times New Roman" w:hAnsi="Times New Roman" w:cs="Times New Roman"/>
          <w:sz w:val="28"/>
          <w:szCs w:val="28"/>
        </w:rPr>
        <w:t xml:space="preserve">ельского поселения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3.5.4.1. По требованию подлежащих проверке лиц должностные лица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обязаны предоставить информацию об этих организациях, а также об экспертах, экспертных организациях в целях подтверждения своих полномочий.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3.5.5.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обязаны ознакомить подлежащих проверке лиц с административными регламентами проведения мероприятий по контролю порядком их проведения на объектах, используемых юридическим лицом, индивидуальным предпринимателем при осуществлении деятельности.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3.5.6. По результатам завершения проверки должностными лицами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составляется акт по </w:t>
      </w:r>
      <w:r w:rsidR="00D847B0" w:rsidRPr="0060020C">
        <w:rPr>
          <w:rFonts w:ascii="Times New Roman" w:hAnsi="Times New Roman" w:cs="Times New Roman"/>
          <w:sz w:val="28"/>
          <w:szCs w:val="28"/>
        </w:rPr>
        <w:t>форме</w:t>
      </w:r>
      <w:r w:rsidRPr="0060020C">
        <w:rPr>
          <w:rFonts w:ascii="Times New Roman" w:hAnsi="Times New Roman" w:cs="Times New Roman"/>
          <w:sz w:val="28"/>
          <w:szCs w:val="28"/>
        </w:rPr>
        <w:t xml:space="preserve">, утвержденной Приказом Минэкономразвития РФ от 30.04.2009 № 141 «О реализации положений Федерального закона «О защите прав юридических лиц и индивидуальных </w:t>
      </w:r>
      <w:r w:rsidRPr="0060020C">
        <w:rPr>
          <w:rFonts w:ascii="Times New Roman" w:hAnsi="Times New Roman" w:cs="Times New Roman"/>
          <w:sz w:val="28"/>
          <w:szCs w:val="28"/>
        </w:rPr>
        <w:lastRenderedPageBreak/>
        <w:t xml:space="preserve">предпринимателей при осуществлении государственного контроля (надзора) и муниципального контроля»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3.5.7. В акте проверки указываются: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дата, время и место составления акта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наименование уполномоченного органа;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дата и номер приказа руководителя уполномоченного органа;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фамилии, имена, отчества и должности должностного лица или должностных лиц, проводивших проверку;</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дата, время, продолжительность и место проведения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w:t>
      </w:r>
      <w:r w:rsidR="009A31C2">
        <w:rPr>
          <w:rFonts w:ascii="Times New Roman" w:hAnsi="Times New Roman" w:cs="Times New Roman"/>
          <w:sz w:val="28"/>
          <w:szCs w:val="28"/>
        </w:rPr>
        <w:t>Зеленовского с</w:t>
      </w:r>
      <w:r w:rsidRPr="0060020C">
        <w:rPr>
          <w:rFonts w:ascii="Times New Roman" w:hAnsi="Times New Roman" w:cs="Times New Roman"/>
          <w:sz w:val="28"/>
          <w:szCs w:val="28"/>
        </w:rPr>
        <w:t>ельского поселения, об их характере и о лицах, допустивших указанные нарушения;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подписи должностного лица или должностных лиц, проводивших проверку.</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3.5.8. К акту проверки прилагаются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3.5.9. 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3.5.10.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3.5.11. В случае если для проведения внеплановой выездной проверки требуется согласование ее проведения с прокуратурой, копия акта проверки направляется в прокуратуру, которой принято решение о согласовании проведения проверки, в течение пяти рабочих дней со дня составления акта проверки.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3.5.12. Результаты проверки, содержащие информацию, составляющую государственную, коммерческую, служебную, иную тайну, оформляется с соблюдением </w:t>
      </w:r>
      <w:r w:rsidR="009A31C2" w:rsidRPr="0060020C">
        <w:rPr>
          <w:rFonts w:ascii="Times New Roman" w:hAnsi="Times New Roman" w:cs="Times New Roman"/>
          <w:sz w:val="28"/>
          <w:szCs w:val="28"/>
        </w:rPr>
        <w:t>требований,</w:t>
      </w:r>
      <w:r w:rsidRPr="0060020C">
        <w:rPr>
          <w:rFonts w:ascii="Times New Roman" w:hAnsi="Times New Roman" w:cs="Times New Roman"/>
          <w:sz w:val="28"/>
          <w:szCs w:val="28"/>
        </w:rPr>
        <w:t xml:space="preserve"> предусмотренных законодательством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3.5.13. Юридические лица, индивидуальные предприниматели обязаны вести журнал учета проверок по типовой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3.5.13.1. В журнале должностными лицами администрации</w:t>
      </w:r>
      <w:r w:rsidR="009A31C2">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 xml:space="preserve">сельского поселения осуществляется запись о проведенной проверке, содержащая сведения о наименовании органа муниципального контроля, дата начало и окончания проверки, времени её проведения, правовых основаниях, целях, задачах и предмете проверки, выявленных </w:t>
      </w:r>
      <w:r w:rsidR="00381693" w:rsidRPr="0060020C">
        <w:rPr>
          <w:rFonts w:ascii="Times New Roman" w:hAnsi="Times New Roman" w:cs="Times New Roman"/>
          <w:sz w:val="28"/>
          <w:szCs w:val="28"/>
        </w:rPr>
        <w:t>нарушениях,</w:t>
      </w:r>
      <w:r w:rsidRPr="0060020C">
        <w:rPr>
          <w:rFonts w:ascii="Times New Roman" w:hAnsi="Times New Roman" w:cs="Times New Roman"/>
          <w:sz w:val="28"/>
          <w:szCs w:val="28"/>
        </w:rPr>
        <w:t xml:space="preserve"> а также указывается фамилии, имена, отчества и должности должностного лица или должностных лиц, проводивших проверку, его или их подписи.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3.5.13.2. При отсутствии журнала учета проверок в акте проверки делается соответствующая запись.</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3.5.14. Юридическое лицо, индивидуальный предприниматель, проверки, которых проводилась, в случае несогласия с фактами, выводами, предложениями, изложенными в акте проверки, либо выданным предписанием об устранении выявленных нарушений в течение пятнадцати дней с даты, получения акта проверки вправе предоставить в администрацию </w:t>
      </w:r>
      <w:r w:rsidR="009A31C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в письменной форме возражения в отношении акта проверки.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3.5.15. Результатом исполнения административной процедуры является 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случае выявления нарушений требований в области использования и охраны, особо охраняемых </w:t>
      </w:r>
      <w:r w:rsidRPr="0060020C">
        <w:rPr>
          <w:rFonts w:ascii="Times New Roman" w:hAnsi="Times New Roman" w:cs="Times New Roman"/>
          <w:sz w:val="28"/>
          <w:szCs w:val="28"/>
        </w:rPr>
        <w:lastRenderedPageBreak/>
        <w:t xml:space="preserve">природных территорий местного значения </w:t>
      </w:r>
      <w:r w:rsidR="00506570">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установленных законодательством Российской Федерации, нормативными правовыми актами Новгородской области, муниципальными правовыми актами </w:t>
      </w:r>
      <w:r w:rsidR="00506570">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принятие мер в отношении выявленных нарушений в соответствии со статьей 17 Федерального закона № 294-ФЗ, в том числе выдача обязательного для исполнения предписания, принятие мер по контролю за устранением выявленных нарушений, принятие мер по привлечению к ответственности.</w:t>
      </w:r>
    </w:p>
    <w:p w:rsidR="00893FF2" w:rsidRPr="0060020C" w:rsidRDefault="00893FF2" w:rsidP="0060020C">
      <w:pPr>
        <w:pStyle w:val="a6"/>
        <w:jc w:val="both"/>
        <w:rPr>
          <w:rFonts w:ascii="Times New Roman" w:hAnsi="Times New Roman" w:cs="Times New Roman"/>
          <w:sz w:val="28"/>
          <w:szCs w:val="28"/>
        </w:rPr>
      </w:pPr>
    </w:p>
    <w:p w:rsidR="00893FF2" w:rsidRPr="0060020C" w:rsidRDefault="000332A4" w:rsidP="00381693">
      <w:pPr>
        <w:pStyle w:val="a6"/>
        <w:jc w:val="center"/>
        <w:rPr>
          <w:rFonts w:ascii="Times New Roman" w:hAnsi="Times New Roman" w:cs="Times New Roman"/>
          <w:b/>
          <w:sz w:val="28"/>
          <w:szCs w:val="28"/>
        </w:rPr>
      </w:pPr>
      <w:r>
        <w:rPr>
          <w:rFonts w:ascii="Times New Roman" w:hAnsi="Times New Roman" w:cs="Times New Roman"/>
          <w:b/>
          <w:sz w:val="28"/>
          <w:szCs w:val="28"/>
          <w:lang w:val="en-US"/>
        </w:rPr>
        <w:t>IV</w:t>
      </w:r>
      <w:r w:rsidR="00893FF2" w:rsidRPr="0060020C">
        <w:rPr>
          <w:rFonts w:ascii="Times New Roman" w:hAnsi="Times New Roman" w:cs="Times New Roman"/>
          <w:b/>
          <w:sz w:val="28"/>
          <w:szCs w:val="28"/>
        </w:rPr>
        <w:t>. Порядок и формы контроля за предоставлением муниципальной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4.1. Порядок осуществления текущего контроля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4.1.1. Текущий контроль за соблюдением последовательности действий, определенных настоящим административным регламентом, принятием решений должностными лицами уполномоченного органа, участвующими в исполнении муниципальной функции, осуществляется руководителем уполномоченного органа – главой администрации </w:t>
      </w:r>
      <w:r w:rsidR="00506570">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4.1.2. Текущий контроль включает в себя проведение проверок, выявление и устранение нарушений, рассмотрение жалоб юридических лиц (далее – заявители) на решения, действия (бездействие) должностных лиц уполномоченного органа и подготовку на них ответов;</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исполнения муниципальной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4.2.1. Плановые проверки полноты и качества исполнения муниципальной функции проводятся ежеквартально в соответствии с квартальными </w:t>
      </w:r>
      <w:r w:rsidR="00506570" w:rsidRPr="0060020C">
        <w:rPr>
          <w:rFonts w:ascii="Times New Roman" w:hAnsi="Times New Roman" w:cs="Times New Roman"/>
          <w:sz w:val="28"/>
          <w:szCs w:val="28"/>
        </w:rPr>
        <w:t>планами администрации</w:t>
      </w:r>
      <w:r w:rsidRPr="0060020C">
        <w:rPr>
          <w:rFonts w:ascii="Times New Roman" w:hAnsi="Times New Roman" w:cs="Times New Roman"/>
          <w:sz w:val="28"/>
          <w:szCs w:val="28"/>
        </w:rPr>
        <w:t xml:space="preserve"> </w:t>
      </w:r>
      <w:r w:rsidR="00506570">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ответственного за </w:t>
      </w:r>
      <w:r w:rsidR="00381693" w:rsidRPr="0060020C">
        <w:rPr>
          <w:rFonts w:ascii="Times New Roman" w:hAnsi="Times New Roman" w:cs="Times New Roman"/>
          <w:sz w:val="28"/>
          <w:szCs w:val="28"/>
        </w:rPr>
        <w:t>исполнение муниципальной</w:t>
      </w:r>
      <w:r w:rsidRPr="0060020C">
        <w:rPr>
          <w:rFonts w:ascii="Times New Roman" w:hAnsi="Times New Roman" w:cs="Times New Roman"/>
          <w:sz w:val="28"/>
          <w:szCs w:val="28"/>
        </w:rPr>
        <w:t xml:space="preserve">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4.2.2. Внеплановые проверки полноты и качества исполнения муниципальной функции проводятся по конкретному обращению заявителя;</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4.3. Ответственность должностных лиц уполномоченного органа за решения, действия (бездействие), принимаемые (осуществляемые) в ходе исполнения муниципальной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4.3.1. Должностное лицо, ответственное за исполнение муниципальной функции, несет персональную ответственность за соблюдение сроков и порядка </w:t>
      </w:r>
      <w:r w:rsidR="00506570" w:rsidRPr="0060020C">
        <w:rPr>
          <w:rFonts w:ascii="Times New Roman" w:hAnsi="Times New Roman" w:cs="Times New Roman"/>
          <w:sz w:val="28"/>
          <w:szCs w:val="28"/>
        </w:rPr>
        <w:t>исполнения муниципальной</w:t>
      </w:r>
      <w:r w:rsidRPr="0060020C">
        <w:rPr>
          <w:rFonts w:ascii="Times New Roman" w:hAnsi="Times New Roman" w:cs="Times New Roman"/>
          <w:sz w:val="28"/>
          <w:szCs w:val="28"/>
        </w:rPr>
        <w:t xml:space="preserve"> функции.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4.3.2.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893FF2" w:rsidRPr="0060020C" w:rsidRDefault="00893FF2"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4.4. Уполномоченный орган осуществляет контроль за исполнением должностными лицами, ответственными за исполнение муниципальной функции, служебных обязанностей, ведет учет случаев ненадлежащего исполнения ими служебных обязанностей, проводит соответствующие служебные расследования и принимает в соответствии с законодательством меры в отношении таких должностных лиц;</w:t>
      </w:r>
    </w:p>
    <w:p w:rsidR="00A06FAE"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4.5.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уполномоченный орган сообщает в письменной форме заявителю, права и (или) законные интересы которого нарушены.</w:t>
      </w:r>
    </w:p>
    <w:p w:rsidR="00A06FAE" w:rsidRPr="0060020C" w:rsidRDefault="00A06FAE" w:rsidP="0060020C">
      <w:pPr>
        <w:pStyle w:val="a6"/>
        <w:jc w:val="both"/>
        <w:rPr>
          <w:rFonts w:ascii="Times New Roman" w:hAnsi="Times New Roman" w:cs="Times New Roman"/>
          <w:b/>
          <w:sz w:val="28"/>
          <w:szCs w:val="28"/>
        </w:rPr>
      </w:pPr>
    </w:p>
    <w:p w:rsidR="00A06FAE" w:rsidRPr="0060020C" w:rsidRDefault="00235C77" w:rsidP="005A711F">
      <w:pPr>
        <w:pStyle w:val="a6"/>
        <w:jc w:val="center"/>
        <w:rPr>
          <w:rFonts w:ascii="Times New Roman" w:hAnsi="Times New Roman" w:cs="Times New Roman"/>
          <w:b/>
          <w:sz w:val="28"/>
          <w:szCs w:val="28"/>
        </w:rPr>
      </w:pPr>
      <w:r>
        <w:rPr>
          <w:rFonts w:ascii="Times New Roman" w:hAnsi="Times New Roman" w:cs="Times New Roman"/>
          <w:b/>
          <w:sz w:val="28"/>
          <w:szCs w:val="28"/>
          <w:lang w:val="en-US"/>
        </w:rPr>
        <w:t>V</w:t>
      </w:r>
      <w:r w:rsidR="00A06FAE" w:rsidRPr="0060020C">
        <w:rPr>
          <w:rFonts w:ascii="Times New Roman" w:hAnsi="Times New Roman" w:cs="Times New Roman"/>
          <w:b/>
          <w:sz w:val="28"/>
          <w:szCs w:val="28"/>
        </w:rPr>
        <w:t>.Ответственность должностных лиц уполномоченного органа за решения, действия (бездействие), принимаемые (осуществляемые) в ходе исполнения муниципальной функции</w:t>
      </w:r>
    </w:p>
    <w:p w:rsidR="00A06FAE"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5.1.Должностные лица, ответственные за исполнение муниципальной функции, несут персональную ответственность за соблюдение сроков и порядка исполнения муниципальной функции.</w:t>
      </w:r>
    </w:p>
    <w:p w:rsidR="00A06FAE"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5.2.Персональная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A06FAE"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Должностные лица администрации </w:t>
      </w:r>
      <w:r w:rsidR="00506570">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по вине которых допущены нарушения положений административного регламента, привлекаются к ответственности в соответствии с действующим законодательством Российской Федерации</w:t>
      </w:r>
      <w:r w:rsidR="00126A44" w:rsidRPr="0060020C">
        <w:rPr>
          <w:rFonts w:ascii="Times New Roman" w:hAnsi="Times New Roman" w:cs="Times New Roman"/>
          <w:sz w:val="28"/>
          <w:szCs w:val="28"/>
        </w:rPr>
        <w:t>, Республики Крым.</w:t>
      </w:r>
    </w:p>
    <w:p w:rsidR="00A06FAE" w:rsidRPr="0060020C" w:rsidRDefault="00A06FAE" w:rsidP="005A711F">
      <w:pPr>
        <w:pStyle w:val="a6"/>
        <w:jc w:val="center"/>
        <w:rPr>
          <w:rFonts w:ascii="Times New Roman" w:hAnsi="Times New Roman" w:cs="Times New Roman"/>
          <w:b/>
          <w:sz w:val="28"/>
          <w:szCs w:val="28"/>
        </w:rPr>
      </w:pPr>
    </w:p>
    <w:p w:rsidR="00A06FAE" w:rsidRPr="0060020C" w:rsidRDefault="00235C77" w:rsidP="005A711F">
      <w:pPr>
        <w:pStyle w:val="a6"/>
        <w:jc w:val="center"/>
        <w:rPr>
          <w:rFonts w:ascii="Times New Roman" w:hAnsi="Times New Roman" w:cs="Times New Roman"/>
          <w:b/>
          <w:sz w:val="28"/>
          <w:szCs w:val="28"/>
        </w:rPr>
      </w:pPr>
      <w:r>
        <w:rPr>
          <w:rFonts w:ascii="Times New Roman" w:hAnsi="Times New Roman" w:cs="Times New Roman"/>
          <w:b/>
          <w:sz w:val="28"/>
          <w:szCs w:val="28"/>
          <w:lang w:val="en-US"/>
        </w:rPr>
        <w:t>VI</w:t>
      </w:r>
      <w:r w:rsidR="00A06FAE" w:rsidRPr="0060020C">
        <w:rPr>
          <w:rFonts w:ascii="Times New Roman" w:hAnsi="Times New Roman" w:cs="Times New Roman"/>
          <w:b/>
          <w:sz w:val="28"/>
          <w:szCs w:val="28"/>
        </w:rPr>
        <w:t>.</w:t>
      </w:r>
      <w:r w:rsidR="00381693">
        <w:rPr>
          <w:rFonts w:ascii="Times New Roman" w:hAnsi="Times New Roman" w:cs="Times New Roman"/>
          <w:b/>
          <w:sz w:val="28"/>
          <w:szCs w:val="28"/>
        </w:rPr>
        <w:t xml:space="preserve"> </w:t>
      </w:r>
      <w:r w:rsidR="00A06FAE" w:rsidRPr="0060020C">
        <w:rPr>
          <w:rFonts w:ascii="Times New Roman" w:hAnsi="Times New Roman" w:cs="Times New Roman"/>
          <w:b/>
          <w:sz w:val="28"/>
          <w:szCs w:val="28"/>
        </w:rPr>
        <w:t>Порядок досудебного (внесудебного) обжалования заявителем решений и действий (бездействий) Администрации</w:t>
      </w:r>
      <w:r w:rsidR="00506570">
        <w:rPr>
          <w:rFonts w:ascii="Times New Roman" w:hAnsi="Times New Roman" w:cs="Times New Roman"/>
          <w:b/>
          <w:sz w:val="28"/>
          <w:szCs w:val="28"/>
        </w:rPr>
        <w:t xml:space="preserve"> Зеленовского </w:t>
      </w:r>
      <w:r w:rsidR="00A06FAE" w:rsidRPr="0060020C">
        <w:rPr>
          <w:rFonts w:ascii="Times New Roman" w:hAnsi="Times New Roman" w:cs="Times New Roman"/>
          <w:b/>
          <w:sz w:val="28"/>
          <w:szCs w:val="28"/>
        </w:rPr>
        <w:t xml:space="preserve">сельского поселения, </w:t>
      </w:r>
      <w:r w:rsidR="00534726" w:rsidRPr="0060020C">
        <w:rPr>
          <w:rFonts w:ascii="Times New Roman" w:hAnsi="Times New Roman" w:cs="Times New Roman"/>
          <w:b/>
          <w:sz w:val="28"/>
          <w:szCs w:val="28"/>
        </w:rPr>
        <w:t>должностного лица Администрации</w:t>
      </w:r>
      <w:r w:rsidR="00E22AB2">
        <w:rPr>
          <w:rFonts w:ascii="Times New Roman" w:hAnsi="Times New Roman" w:cs="Times New Roman"/>
          <w:b/>
          <w:sz w:val="28"/>
          <w:szCs w:val="28"/>
        </w:rPr>
        <w:t xml:space="preserve"> Зеленовского </w:t>
      </w:r>
      <w:r w:rsidR="00A06FAE" w:rsidRPr="0060020C">
        <w:rPr>
          <w:rFonts w:ascii="Times New Roman" w:hAnsi="Times New Roman" w:cs="Times New Roman"/>
          <w:b/>
          <w:sz w:val="28"/>
          <w:szCs w:val="28"/>
        </w:rPr>
        <w:t>сельского поселения, либо муниципального служащего</w:t>
      </w:r>
      <w:r w:rsidR="00E92788">
        <w:rPr>
          <w:rFonts w:ascii="Times New Roman" w:hAnsi="Times New Roman" w:cs="Times New Roman"/>
          <w:b/>
          <w:sz w:val="28"/>
          <w:szCs w:val="28"/>
        </w:rPr>
        <w:t xml:space="preserve"> Зеленовского </w:t>
      </w:r>
      <w:r w:rsidR="00A06FAE" w:rsidRPr="0060020C">
        <w:rPr>
          <w:rFonts w:ascii="Times New Roman" w:hAnsi="Times New Roman" w:cs="Times New Roman"/>
          <w:b/>
          <w:sz w:val="28"/>
          <w:szCs w:val="28"/>
        </w:rPr>
        <w:t>сельского поселения</w:t>
      </w:r>
    </w:p>
    <w:p w:rsidR="002B21E4"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6.1.Заявитель может обратиться с жалобой в </w:t>
      </w:r>
      <w:r w:rsidR="003079F5">
        <w:rPr>
          <w:rFonts w:ascii="Times New Roman" w:hAnsi="Times New Roman" w:cs="Times New Roman"/>
          <w:sz w:val="28"/>
          <w:szCs w:val="28"/>
        </w:rPr>
        <w:t xml:space="preserve">том числе в следующих случаях: </w:t>
      </w:r>
    </w:p>
    <w:p w:rsidR="003079F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 нарушение срока регистрации запроса заявителя о предоставлен</w:t>
      </w:r>
      <w:r w:rsidR="002B21E4" w:rsidRPr="0060020C">
        <w:rPr>
          <w:rFonts w:ascii="Times New Roman" w:hAnsi="Times New Roman" w:cs="Times New Roman"/>
          <w:sz w:val="28"/>
          <w:szCs w:val="28"/>
        </w:rPr>
        <w:t>ии муниципальной услуги;</w:t>
      </w:r>
    </w:p>
    <w:p w:rsidR="003079F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 нарушение срока предоста</w:t>
      </w:r>
      <w:r w:rsidR="003079F5">
        <w:rPr>
          <w:rFonts w:ascii="Times New Roman" w:hAnsi="Times New Roman" w:cs="Times New Roman"/>
          <w:sz w:val="28"/>
          <w:szCs w:val="28"/>
        </w:rPr>
        <w:t>вления муниципальной услуги;</w:t>
      </w:r>
    </w:p>
    <w:p w:rsidR="005A711F"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w:t>
      </w:r>
      <w:r w:rsidR="00126A44" w:rsidRPr="0060020C">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xml:space="preserve">, муниципальными правовыми актами </w:t>
      </w:r>
      <w:r w:rsidR="003079F5">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для предоставле</w:t>
      </w:r>
      <w:r w:rsidR="00126A44" w:rsidRPr="0060020C">
        <w:rPr>
          <w:rFonts w:ascii="Times New Roman" w:hAnsi="Times New Roman" w:cs="Times New Roman"/>
          <w:sz w:val="28"/>
          <w:szCs w:val="28"/>
        </w:rPr>
        <w:t>ния муниципальной услуги;</w:t>
      </w:r>
    </w:p>
    <w:p w:rsidR="003079F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w:t>
      </w:r>
      <w:r w:rsidR="00534726" w:rsidRPr="0060020C">
        <w:rPr>
          <w:rFonts w:ascii="Times New Roman" w:hAnsi="Times New Roman" w:cs="Times New Roman"/>
          <w:sz w:val="28"/>
          <w:szCs w:val="28"/>
        </w:rPr>
        <w:t xml:space="preserve"> Республики Крым</w:t>
      </w:r>
      <w:r w:rsidRPr="0060020C">
        <w:rPr>
          <w:rFonts w:ascii="Times New Roman" w:hAnsi="Times New Roman" w:cs="Times New Roman"/>
          <w:sz w:val="28"/>
          <w:szCs w:val="28"/>
        </w:rPr>
        <w:t>, муниципальн</w:t>
      </w:r>
      <w:r w:rsidR="00126A44" w:rsidRPr="0060020C">
        <w:rPr>
          <w:rFonts w:ascii="Times New Roman" w:hAnsi="Times New Roman" w:cs="Times New Roman"/>
          <w:sz w:val="28"/>
          <w:szCs w:val="28"/>
        </w:rPr>
        <w:t xml:space="preserve">ыми правовыми актами </w:t>
      </w:r>
      <w:r w:rsidR="003079F5">
        <w:rPr>
          <w:rFonts w:ascii="Times New Roman" w:hAnsi="Times New Roman" w:cs="Times New Roman"/>
          <w:sz w:val="28"/>
          <w:szCs w:val="28"/>
        </w:rPr>
        <w:t>Зеленовского</w:t>
      </w:r>
      <w:r w:rsidRPr="0060020C">
        <w:rPr>
          <w:rFonts w:ascii="Times New Roman" w:hAnsi="Times New Roman" w:cs="Times New Roman"/>
          <w:sz w:val="28"/>
          <w:szCs w:val="28"/>
        </w:rPr>
        <w:t xml:space="preserve"> сельского поселения для предоставления муници</w:t>
      </w:r>
      <w:r w:rsidR="003079F5">
        <w:rPr>
          <w:rFonts w:ascii="Times New Roman" w:hAnsi="Times New Roman" w:cs="Times New Roman"/>
          <w:sz w:val="28"/>
          <w:szCs w:val="28"/>
        </w:rPr>
        <w:t>пальной услуги, у заявителя;</w:t>
      </w:r>
    </w:p>
    <w:p w:rsidR="003079F5" w:rsidRDefault="003079F5" w:rsidP="0060020C">
      <w:pPr>
        <w:pStyle w:val="a6"/>
        <w:jc w:val="both"/>
        <w:rPr>
          <w:rFonts w:ascii="Times New Roman" w:hAnsi="Times New Roman" w:cs="Times New Roman"/>
          <w:sz w:val="28"/>
          <w:szCs w:val="28"/>
        </w:rPr>
      </w:pPr>
      <w:r>
        <w:rPr>
          <w:rFonts w:ascii="Times New Roman" w:hAnsi="Times New Roman" w:cs="Times New Roman"/>
          <w:sz w:val="28"/>
          <w:szCs w:val="28"/>
        </w:rPr>
        <w:t>5</w:t>
      </w:r>
      <w:r w:rsidR="00A06FAE" w:rsidRPr="0060020C">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w:t>
      </w:r>
      <w:r w:rsidR="00D75F01" w:rsidRPr="0060020C">
        <w:rPr>
          <w:rFonts w:ascii="Times New Roman" w:hAnsi="Times New Roman" w:cs="Times New Roman"/>
          <w:sz w:val="28"/>
          <w:szCs w:val="28"/>
        </w:rPr>
        <w:t xml:space="preserve"> Республики Крым</w:t>
      </w:r>
      <w:r w:rsidR="00A06FAE" w:rsidRPr="0060020C">
        <w:rPr>
          <w:rFonts w:ascii="Times New Roman" w:hAnsi="Times New Roman" w:cs="Times New Roman"/>
          <w:sz w:val="28"/>
          <w:szCs w:val="28"/>
        </w:rPr>
        <w:t xml:space="preserve">, муниципальными правовыми актами </w:t>
      </w:r>
      <w:r>
        <w:rPr>
          <w:rFonts w:ascii="Times New Roman" w:hAnsi="Times New Roman" w:cs="Times New Roman"/>
          <w:sz w:val="28"/>
          <w:szCs w:val="28"/>
        </w:rPr>
        <w:t xml:space="preserve">Зеленовского </w:t>
      </w:r>
      <w:r w:rsidR="00534726" w:rsidRPr="0060020C">
        <w:rPr>
          <w:rFonts w:ascii="Times New Roman" w:hAnsi="Times New Roman" w:cs="Times New Roman"/>
          <w:sz w:val="28"/>
          <w:szCs w:val="28"/>
        </w:rPr>
        <w:t>сельского поселен</w:t>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5A711F">
        <w:rPr>
          <w:rFonts w:ascii="Times New Roman" w:hAnsi="Times New Roman" w:cs="Times New Roman"/>
          <w:sz w:val="28"/>
          <w:szCs w:val="28"/>
        </w:rPr>
        <w:t>Республики Крым</w:t>
      </w:r>
      <w:r w:rsidRPr="0060020C">
        <w:rPr>
          <w:rFonts w:ascii="Times New Roman" w:hAnsi="Times New Roman" w:cs="Times New Roman"/>
          <w:sz w:val="28"/>
          <w:szCs w:val="28"/>
        </w:rPr>
        <w:t xml:space="preserve">, муниципальными правовыми актами </w:t>
      </w:r>
      <w:r w:rsidR="00F715A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w:t>
      </w:r>
      <w:r w:rsidR="00534726" w:rsidRPr="0060020C">
        <w:rPr>
          <w:rFonts w:ascii="Times New Roman" w:hAnsi="Times New Roman" w:cs="Times New Roman"/>
          <w:sz w:val="28"/>
          <w:szCs w:val="28"/>
        </w:rPr>
        <w:t>о поселения</w:t>
      </w:r>
    </w:p>
    <w:p w:rsidR="00C03F4F"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w:t>
      </w:r>
      <w:r w:rsidR="00C03F4F">
        <w:rPr>
          <w:rFonts w:ascii="Times New Roman" w:hAnsi="Times New Roman" w:cs="Times New Roman"/>
          <w:sz w:val="28"/>
          <w:szCs w:val="28"/>
        </w:rPr>
        <w:t>нного срока таких исправлений.</w:t>
      </w:r>
    </w:p>
    <w:p w:rsidR="001A0E1E"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6.2. Жалоба подается в письменной форме на бумажном носителе, в электронной форме в Администрацию </w:t>
      </w:r>
      <w:r w:rsidR="007A06E2">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Жалобы на решени</w:t>
      </w:r>
      <w:r w:rsidR="001A0E1E">
        <w:rPr>
          <w:rFonts w:ascii="Times New Roman" w:hAnsi="Times New Roman" w:cs="Times New Roman"/>
          <w:sz w:val="28"/>
          <w:szCs w:val="28"/>
        </w:rPr>
        <w:t xml:space="preserve">я, принятые Главой Администрации Зеленовского </w:t>
      </w:r>
      <w:r w:rsidRPr="0060020C">
        <w:rPr>
          <w:rFonts w:ascii="Times New Roman" w:hAnsi="Times New Roman" w:cs="Times New Roman"/>
          <w:sz w:val="28"/>
          <w:szCs w:val="28"/>
        </w:rPr>
        <w:t>сельского поселения рассматриваются непо</w:t>
      </w:r>
      <w:r w:rsidR="001A0E1E">
        <w:rPr>
          <w:rFonts w:ascii="Times New Roman" w:hAnsi="Times New Roman" w:cs="Times New Roman"/>
          <w:sz w:val="28"/>
          <w:szCs w:val="28"/>
        </w:rPr>
        <w:t xml:space="preserve">средственно Главой Администрации Зеленовского </w:t>
      </w:r>
      <w:r w:rsidRPr="0060020C">
        <w:rPr>
          <w:rFonts w:ascii="Times New Roman" w:hAnsi="Times New Roman" w:cs="Times New Roman"/>
          <w:sz w:val="28"/>
          <w:szCs w:val="28"/>
        </w:rPr>
        <w:t xml:space="preserve">сельского поселения. </w:t>
      </w:r>
      <w:r w:rsidRPr="0060020C">
        <w:rPr>
          <w:rFonts w:ascii="Times New Roman" w:hAnsi="Times New Roman" w:cs="Times New Roman"/>
          <w:sz w:val="28"/>
          <w:szCs w:val="28"/>
        </w:rPr>
        <w:tab/>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6.3. Жалоба может быть направлена по почте, через многофункциональный центр, с использованием информаци</w:t>
      </w:r>
      <w:r w:rsidR="001A0E1E">
        <w:rPr>
          <w:rFonts w:ascii="Times New Roman" w:hAnsi="Times New Roman" w:cs="Times New Roman"/>
          <w:sz w:val="28"/>
          <w:szCs w:val="28"/>
        </w:rPr>
        <w:t>онно-телекоммуникационной сети «</w:t>
      </w:r>
      <w:r w:rsidRPr="0060020C">
        <w:rPr>
          <w:rFonts w:ascii="Times New Roman" w:hAnsi="Times New Roman" w:cs="Times New Roman"/>
          <w:sz w:val="28"/>
          <w:szCs w:val="28"/>
        </w:rPr>
        <w:t>Интернет</w:t>
      </w:r>
      <w:r w:rsidR="001A0E1E">
        <w:rPr>
          <w:rFonts w:ascii="Times New Roman" w:hAnsi="Times New Roman" w:cs="Times New Roman"/>
          <w:sz w:val="28"/>
          <w:szCs w:val="28"/>
        </w:rPr>
        <w:t>»</w:t>
      </w:r>
      <w:r w:rsidRPr="0060020C">
        <w:rPr>
          <w:rFonts w:ascii="Times New Roman" w:hAnsi="Times New Roman" w:cs="Times New Roman"/>
          <w:sz w:val="28"/>
          <w:szCs w:val="28"/>
        </w:rPr>
        <w:t xml:space="preserve">, официального сайта Администрации </w:t>
      </w:r>
      <w:r w:rsidR="00661FA5">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61FA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6.4. Жалоба должна содержать:</w:t>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w:t>
      </w:r>
      <w:r w:rsidR="00534726" w:rsidRPr="0060020C">
        <w:rPr>
          <w:rFonts w:ascii="Times New Roman" w:hAnsi="Times New Roman" w:cs="Times New Roman"/>
          <w:sz w:val="28"/>
          <w:szCs w:val="28"/>
        </w:rPr>
        <w:t>бездействие) которых обжалуются</w:t>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60020C">
        <w:rPr>
          <w:rFonts w:ascii="Times New Roman" w:hAnsi="Times New Roman" w:cs="Times New Roman"/>
          <w:sz w:val="28"/>
          <w:szCs w:val="28"/>
        </w:rPr>
        <w:tab/>
      </w:r>
      <w:r w:rsidRPr="0060020C">
        <w:rPr>
          <w:rFonts w:ascii="Times New Roman" w:hAnsi="Times New Roman" w:cs="Times New Roman"/>
          <w:sz w:val="28"/>
          <w:szCs w:val="28"/>
        </w:rPr>
        <w:tab/>
      </w:r>
      <w:r w:rsidRPr="0060020C">
        <w:rPr>
          <w:rFonts w:ascii="Times New Roman" w:hAnsi="Times New Roman" w:cs="Times New Roman"/>
          <w:sz w:val="28"/>
          <w:szCs w:val="28"/>
        </w:rPr>
        <w:tab/>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60020C">
        <w:rPr>
          <w:rFonts w:ascii="Times New Roman" w:hAnsi="Times New Roman" w:cs="Times New Roman"/>
          <w:sz w:val="28"/>
          <w:szCs w:val="28"/>
        </w:rPr>
        <w:tab/>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w:t>
      </w:r>
      <w:r w:rsidR="00661FA5">
        <w:rPr>
          <w:rFonts w:ascii="Times New Roman" w:hAnsi="Times New Roman" w:cs="Times New Roman"/>
          <w:sz w:val="28"/>
          <w:szCs w:val="28"/>
        </w:rPr>
        <w:t>оводы заявителя, либо их копии.</w:t>
      </w:r>
    </w:p>
    <w:p w:rsidR="00661FA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6.5. Жалоба, поступившая в Администрацию </w:t>
      </w:r>
      <w:r w:rsidR="00661FA5">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 xml:space="preserve">сельского поселения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61FA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 xml:space="preserve">6.6. По результатам рассмотрения жалобы Администрация </w:t>
      </w:r>
      <w:r w:rsidR="00661FA5">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принимает одно из следующих решений:</w:t>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1) удовлетворяет жалобу, в том числе в форме отмены принятого решения, исправления допущенных Администрацией</w:t>
      </w:r>
      <w:r w:rsidR="00661FA5">
        <w:rPr>
          <w:rFonts w:ascii="Times New Roman" w:hAnsi="Times New Roman" w:cs="Times New Roman"/>
          <w:sz w:val="28"/>
          <w:szCs w:val="28"/>
        </w:rPr>
        <w:t xml:space="preserve"> Зеленовского </w:t>
      </w:r>
      <w:r w:rsidRPr="0060020C">
        <w:rPr>
          <w:rFonts w:ascii="Times New Roman" w:hAnsi="Times New Roman" w:cs="Times New Roman"/>
          <w:sz w:val="28"/>
          <w:szCs w:val="28"/>
        </w:rPr>
        <w:t xml:space="preserve">сельского поселения, опечаток и ошибок в выданных в результате предоставления муниципальной услуги </w:t>
      </w:r>
      <w:r w:rsidRPr="0060020C">
        <w:rPr>
          <w:rFonts w:ascii="Times New Roman" w:hAnsi="Times New Roman" w:cs="Times New Roman"/>
          <w:sz w:val="28"/>
          <w:szCs w:val="28"/>
        </w:rPr>
        <w:lastRenderedPageBreak/>
        <w:t xml:space="preserve">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661FA5">
        <w:rPr>
          <w:rFonts w:ascii="Times New Roman" w:hAnsi="Times New Roman" w:cs="Times New Roman"/>
          <w:sz w:val="28"/>
          <w:szCs w:val="28"/>
        </w:rPr>
        <w:t>Республики Крым</w:t>
      </w:r>
      <w:r w:rsidRPr="0060020C">
        <w:rPr>
          <w:rFonts w:ascii="Times New Roman" w:hAnsi="Times New Roman" w:cs="Times New Roman"/>
          <w:sz w:val="28"/>
          <w:szCs w:val="28"/>
        </w:rPr>
        <w:t xml:space="preserve">, муниципальными правовыми актами </w:t>
      </w:r>
      <w:r w:rsidR="00661FA5">
        <w:rPr>
          <w:rFonts w:ascii="Times New Roman" w:hAnsi="Times New Roman" w:cs="Times New Roman"/>
          <w:sz w:val="28"/>
          <w:szCs w:val="28"/>
        </w:rPr>
        <w:t xml:space="preserve">Зеленовского </w:t>
      </w:r>
      <w:r w:rsidRPr="0060020C">
        <w:rPr>
          <w:rFonts w:ascii="Times New Roman" w:hAnsi="Times New Roman" w:cs="Times New Roman"/>
          <w:sz w:val="28"/>
          <w:szCs w:val="28"/>
        </w:rPr>
        <w:t>сельского поселения, а также в иных формах;</w:t>
      </w:r>
    </w:p>
    <w:p w:rsidR="00661FA5"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2) отка</w:t>
      </w:r>
      <w:r w:rsidR="00661FA5">
        <w:rPr>
          <w:rFonts w:ascii="Times New Roman" w:hAnsi="Times New Roman" w:cs="Times New Roman"/>
          <w:sz w:val="28"/>
          <w:szCs w:val="28"/>
        </w:rPr>
        <w:t>зывает в удовлетворении жалобы.</w:t>
      </w:r>
    </w:p>
    <w:p w:rsidR="00534726"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6.7. Не позднее дня, следующего за днем принятия решения, указанного в части 5.6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3013" w:rsidRPr="0060020C" w:rsidRDefault="00A06FAE" w:rsidP="0060020C">
      <w:pPr>
        <w:pStyle w:val="a6"/>
        <w:jc w:val="both"/>
        <w:rPr>
          <w:rFonts w:ascii="Times New Roman" w:hAnsi="Times New Roman" w:cs="Times New Roman"/>
          <w:sz w:val="28"/>
          <w:szCs w:val="28"/>
        </w:rPr>
      </w:pPr>
      <w:r w:rsidRPr="0060020C">
        <w:rPr>
          <w:rFonts w:ascii="Times New Roman" w:hAnsi="Times New Roman" w:cs="Times New Roman"/>
          <w:sz w:val="28"/>
          <w:szCs w:val="28"/>
        </w:rPr>
        <w:t>6.8.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5.2 настоящей статьи, незамедлительно направляет имеющиеся материалы в органы прокуратуры. </w:t>
      </w:r>
    </w:p>
    <w:p w:rsidR="005A711F" w:rsidRDefault="005A711F" w:rsidP="0060020C">
      <w:pPr>
        <w:pStyle w:val="a6"/>
        <w:jc w:val="both"/>
        <w:rPr>
          <w:rFonts w:ascii="Times New Roman" w:hAnsi="Times New Roman" w:cs="Times New Roman"/>
          <w:sz w:val="28"/>
          <w:szCs w:val="28"/>
        </w:rPr>
      </w:pPr>
      <w:r>
        <w:rPr>
          <w:rFonts w:ascii="Times New Roman" w:hAnsi="Times New Roman" w:cs="Times New Roman"/>
          <w:sz w:val="28"/>
          <w:szCs w:val="28"/>
        </w:rPr>
        <w:br w:type="page"/>
      </w:r>
    </w:p>
    <w:p w:rsidR="00A06FAE" w:rsidRPr="0060020C" w:rsidRDefault="00A06FAE" w:rsidP="00661FA5">
      <w:pPr>
        <w:pStyle w:val="a6"/>
        <w:jc w:val="right"/>
        <w:rPr>
          <w:rFonts w:ascii="Times New Roman" w:hAnsi="Times New Roman" w:cs="Times New Roman"/>
          <w:sz w:val="28"/>
          <w:szCs w:val="28"/>
        </w:rPr>
      </w:pPr>
      <w:r w:rsidRPr="0060020C">
        <w:rPr>
          <w:rFonts w:ascii="Times New Roman" w:hAnsi="Times New Roman" w:cs="Times New Roman"/>
          <w:sz w:val="28"/>
          <w:szCs w:val="28"/>
        </w:rPr>
        <w:lastRenderedPageBreak/>
        <w:t xml:space="preserve">ПРИЛОЖЕНИЕ </w:t>
      </w:r>
    </w:p>
    <w:p w:rsidR="00A06FAE" w:rsidRPr="0060020C" w:rsidRDefault="00911CD1" w:rsidP="0060020C">
      <w:pPr>
        <w:pStyle w:val="a6"/>
        <w:jc w:val="both"/>
        <w:rPr>
          <w:rFonts w:ascii="Times New Roman" w:hAnsi="Times New Roman" w:cs="Times New Roman"/>
          <w:bCs/>
          <w:sz w:val="28"/>
          <w:szCs w:val="28"/>
        </w:rPr>
      </w:pPr>
      <w:r w:rsidRPr="0060020C">
        <w:rPr>
          <w:rFonts w:ascii="Times New Roman" w:hAnsi="Times New Roman" w:cs="Times New Roman"/>
          <w:sz w:val="28"/>
          <w:szCs w:val="28"/>
        </w:rPr>
        <w:t xml:space="preserve">к </w:t>
      </w:r>
      <w:r w:rsidR="00A06FAE" w:rsidRPr="0060020C">
        <w:rPr>
          <w:rFonts w:ascii="Times New Roman" w:hAnsi="Times New Roman" w:cs="Times New Roman"/>
          <w:sz w:val="28"/>
          <w:szCs w:val="28"/>
        </w:rPr>
        <w:t>административном</w:t>
      </w:r>
      <w:r w:rsidRPr="0060020C">
        <w:rPr>
          <w:rFonts w:ascii="Times New Roman" w:hAnsi="Times New Roman" w:cs="Times New Roman"/>
          <w:sz w:val="28"/>
          <w:szCs w:val="28"/>
        </w:rPr>
        <w:t xml:space="preserve">у регламенту проведения проверок </w:t>
      </w:r>
      <w:r w:rsidR="00A06FAE" w:rsidRPr="0060020C">
        <w:rPr>
          <w:rFonts w:ascii="Times New Roman" w:hAnsi="Times New Roman" w:cs="Times New Roman"/>
          <w:sz w:val="28"/>
          <w:szCs w:val="28"/>
        </w:rPr>
        <w:t>при осуществлении муниципального контроля</w:t>
      </w:r>
      <w:r w:rsidRPr="0060020C">
        <w:rPr>
          <w:rFonts w:ascii="Times New Roman" w:hAnsi="Times New Roman" w:cs="Times New Roman"/>
          <w:sz w:val="28"/>
          <w:szCs w:val="28"/>
        </w:rPr>
        <w:t xml:space="preserve"> </w:t>
      </w:r>
      <w:r w:rsidR="00A06FAE" w:rsidRPr="0060020C">
        <w:rPr>
          <w:rFonts w:ascii="Times New Roman" w:hAnsi="Times New Roman" w:cs="Times New Roman"/>
          <w:bCs/>
          <w:sz w:val="28"/>
          <w:szCs w:val="28"/>
        </w:rPr>
        <w:t xml:space="preserve">в области использования и охраны особо охраняемых природных территорий местного значения </w:t>
      </w:r>
      <w:r w:rsidR="006E54BE">
        <w:rPr>
          <w:rFonts w:ascii="Times New Roman" w:hAnsi="Times New Roman" w:cs="Times New Roman"/>
          <w:bCs/>
          <w:sz w:val="28"/>
          <w:szCs w:val="28"/>
        </w:rPr>
        <w:t xml:space="preserve">Зеленовского </w:t>
      </w:r>
      <w:r w:rsidR="00A06FAE" w:rsidRPr="0060020C">
        <w:rPr>
          <w:rFonts w:ascii="Times New Roman" w:hAnsi="Times New Roman" w:cs="Times New Roman"/>
          <w:bCs/>
          <w:sz w:val="28"/>
          <w:szCs w:val="28"/>
        </w:rPr>
        <w:t>сельского поселения</w:t>
      </w:r>
    </w:p>
    <w:p w:rsidR="00A06FAE" w:rsidRPr="0060020C" w:rsidRDefault="00A06FAE" w:rsidP="0060020C">
      <w:pPr>
        <w:pStyle w:val="a6"/>
        <w:jc w:val="both"/>
        <w:rPr>
          <w:rFonts w:ascii="Times New Roman" w:hAnsi="Times New Roman" w:cs="Times New Roman"/>
          <w:sz w:val="28"/>
          <w:szCs w:val="28"/>
        </w:rPr>
      </w:pPr>
    </w:p>
    <w:p w:rsidR="00A06FAE" w:rsidRPr="0060020C" w:rsidRDefault="00A06FAE" w:rsidP="006E54BE">
      <w:pPr>
        <w:pStyle w:val="a6"/>
        <w:jc w:val="center"/>
        <w:rPr>
          <w:rFonts w:ascii="Times New Roman" w:hAnsi="Times New Roman" w:cs="Times New Roman"/>
          <w:b/>
          <w:sz w:val="28"/>
          <w:szCs w:val="28"/>
        </w:rPr>
      </w:pPr>
      <w:r w:rsidRPr="0060020C">
        <w:rPr>
          <w:rFonts w:ascii="Times New Roman" w:hAnsi="Times New Roman" w:cs="Times New Roman"/>
          <w:b/>
          <w:sz w:val="28"/>
          <w:szCs w:val="28"/>
        </w:rPr>
        <w:t>БЛОК-СХЕМА</w:t>
      </w:r>
    </w:p>
    <w:p w:rsidR="001318FB" w:rsidRDefault="00A06FAE" w:rsidP="0060020C">
      <w:pPr>
        <w:pStyle w:val="a6"/>
        <w:jc w:val="both"/>
        <w:rPr>
          <w:rFonts w:ascii="Times New Roman" w:hAnsi="Times New Roman" w:cs="Times New Roman"/>
          <w:sz w:val="28"/>
          <w:szCs w:val="28"/>
        </w:rPr>
      </w:pPr>
      <w:r w:rsidRPr="0060020C">
        <w:rPr>
          <w:rFonts w:ascii="Times New Roman" w:hAnsi="Times New Roman" w:cs="Times New Roman"/>
          <w:b/>
          <w:sz w:val="28"/>
          <w:szCs w:val="28"/>
        </w:rPr>
        <w:t>ИСПОЛНЕНИЯ МУНИЦИПАЛЬНОЙ ФУНКЦИИ «ОСУЩЕСТВЛЕНИЕ МУНИЦИПАЛЬНОГО КОНТРОЛЯ В ОБЛАСТИ ИСПОЛЬЗОВАНИЯ И ОХРАНЫ, ОСОБО ОХРАНЯЕМЫХ ПРИРОДНЫХ ТЕРРИТОРИЙ МЕСТНОГО ЗНАЧЕНИЯ</w:t>
      </w:r>
      <w:r w:rsidR="00266B13">
        <w:rPr>
          <w:rFonts w:ascii="Times New Roman" w:hAnsi="Times New Roman" w:cs="Times New Roman"/>
          <w:b/>
          <w:sz w:val="28"/>
          <w:szCs w:val="28"/>
        </w:rPr>
        <w:t>ЗЕЛЕНОВСКОГО</w:t>
      </w:r>
      <w:r w:rsidRPr="0060020C">
        <w:rPr>
          <w:rFonts w:ascii="Times New Roman" w:hAnsi="Times New Roman" w:cs="Times New Roman"/>
          <w:b/>
          <w:sz w:val="28"/>
          <w:szCs w:val="28"/>
        </w:rPr>
        <w:t xml:space="preserve"> </w:t>
      </w:r>
      <w:r w:rsidR="00E53013" w:rsidRPr="0060020C">
        <w:rPr>
          <w:rFonts w:ascii="Times New Roman" w:hAnsi="Times New Roman" w:cs="Times New Roman"/>
          <w:b/>
          <w:sz w:val="28"/>
          <w:szCs w:val="28"/>
        </w:rPr>
        <w:t>С</w:t>
      </w:r>
      <w:r w:rsidRPr="0060020C">
        <w:rPr>
          <w:rFonts w:ascii="Times New Roman" w:hAnsi="Times New Roman" w:cs="Times New Roman"/>
          <w:b/>
          <w:sz w:val="28"/>
          <w:szCs w:val="28"/>
        </w:rPr>
        <w:t>ЕЛЬСКОГ</w:t>
      </w:r>
      <w:r w:rsidR="00842C11" w:rsidRPr="0060020C">
        <w:rPr>
          <w:rFonts w:ascii="Times New Roman" w:hAnsi="Times New Roman" w:cs="Times New Roman"/>
          <w:b/>
          <w:sz w:val="28"/>
          <w:szCs w:val="28"/>
        </w:rPr>
        <w:t xml:space="preserve">О </w:t>
      </w:r>
      <w:r w:rsidR="00E53013" w:rsidRPr="0060020C">
        <w:rPr>
          <w:rFonts w:ascii="Times New Roman" w:hAnsi="Times New Roman" w:cs="Times New Roman"/>
          <w:b/>
          <w:sz w:val="28"/>
          <w:szCs w:val="28"/>
        </w:rPr>
        <w:t>П</w:t>
      </w:r>
      <w:r w:rsidRPr="0060020C">
        <w:rPr>
          <w:rFonts w:ascii="Times New Roman" w:hAnsi="Times New Roman" w:cs="Times New Roman"/>
          <w:b/>
          <w:sz w:val="28"/>
          <w:szCs w:val="28"/>
        </w:rPr>
        <w:t>ОСЕЛЕНИЯ</w:t>
      </w:r>
      <w:r w:rsidRPr="0060020C">
        <w:rPr>
          <w:rFonts w:ascii="Times New Roman" w:hAnsi="Times New Roman" w:cs="Times New Roman"/>
          <w:sz w:val="28"/>
          <w:szCs w:val="28"/>
        </w:rPr>
        <w:t>»</w:t>
      </w:r>
    </w:p>
    <w:p w:rsidR="00893FF2" w:rsidRPr="00126A44" w:rsidRDefault="00A06FAE" w:rsidP="0060020C">
      <w:pPr>
        <w:pStyle w:val="a6"/>
        <w:jc w:val="both"/>
      </w:pPr>
      <w:r w:rsidRPr="00126A44">
        <w:rPr>
          <w:noProof/>
          <w:lang w:eastAsia="ru-RU"/>
        </w:rPr>
        <mc:AlternateContent>
          <mc:Choice Requires="wpg">
            <w:drawing>
              <wp:inline distT="0" distB="0" distL="0" distR="0" wp14:anchorId="7B1E230A" wp14:editId="4E334213">
                <wp:extent cx="6444615" cy="6136005"/>
                <wp:effectExtent l="0" t="0" r="13335" b="17145"/>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4615" cy="6136005"/>
                          <a:chOff x="1296" y="2907"/>
                          <a:chExt cx="10149" cy="9663"/>
                        </a:xfrm>
                      </wpg:grpSpPr>
                      <wps:wsp>
                        <wps:cNvPr id="19" name="AutoShape 3"/>
                        <wps:cNvCnPr>
                          <a:cxnSpLocks noChangeShapeType="1"/>
                        </wps:cNvCnPr>
                        <wps:spPr bwMode="auto">
                          <a:xfrm>
                            <a:off x="4050" y="6048"/>
                            <a:ext cx="15" cy="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4"/>
                        <wps:cNvCnPr>
                          <a:cxnSpLocks noChangeShapeType="1"/>
                        </wps:cNvCnPr>
                        <wps:spPr bwMode="auto">
                          <a:xfrm>
                            <a:off x="7965" y="6048"/>
                            <a:ext cx="0" cy="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5"/>
                        <wps:cNvCnPr>
                          <a:cxnSpLocks noChangeShapeType="1"/>
                        </wps:cNvCnPr>
                        <wps:spPr bwMode="auto">
                          <a:xfrm>
                            <a:off x="8806" y="9885"/>
                            <a:ext cx="1" cy="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6"/>
                        <wps:cNvCnPr>
                          <a:cxnSpLocks noChangeShapeType="1"/>
                        </wps:cNvCnPr>
                        <wps:spPr bwMode="auto">
                          <a:xfrm>
                            <a:off x="9000" y="7413"/>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7"/>
                        <wps:cNvCnPr>
                          <a:cxnSpLocks noChangeShapeType="1"/>
                        </wps:cNvCnPr>
                        <wps:spPr bwMode="auto">
                          <a:xfrm>
                            <a:off x="4050" y="7413"/>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8"/>
                        <wps:cNvSpPr txBox="1">
                          <a:spLocks noChangeArrowheads="1"/>
                        </wps:cNvSpPr>
                        <wps:spPr bwMode="auto">
                          <a:xfrm>
                            <a:off x="1296" y="2907"/>
                            <a:ext cx="4674" cy="1158"/>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Ежегодный план проведения плановых проверок юридических лиц и индивидуальных предпринимателей</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150" y="2907"/>
                            <a:ext cx="5295" cy="1158"/>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Поступление информа</w:t>
                              </w:r>
                              <w:r w:rsidR="005A711F">
                                <w:rPr>
                                  <w:sz w:val="28"/>
                                  <w:szCs w:val="28"/>
                                </w:rPr>
                                <w:t>ции, указанной в пункте 3.3.3.1</w:t>
                              </w:r>
                              <w:r w:rsidRPr="009E4EFC">
                                <w:rPr>
                                  <w:sz w:val="28"/>
                                  <w:szCs w:val="28"/>
                                </w:rPr>
                                <w:t xml:space="preserve"> настоящего административного регламента</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2265" y="4605"/>
                            <a:ext cx="9071" cy="420"/>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Принятие решения о проведении проверки и подготовка к ее проведению</w:t>
                              </w:r>
                            </w:p>
                          </w:txbxContent>
                        </wps:txbx>
                        <wps:bodyPr rot="0" vert="horz" wrap="square" lIns="91440" tIns="45720" rIns="91440" bIns="45720" anchor="t" anchorCtr="0" upright="1">
                          <a:noAutofit/>
                        </wps:bodyPr>
                      </wps:wsp>
                      <wps:wsp>
                        <wps:cNvPr id="27" name="AutoShape 11"/>
                        <wps:cNvCnPr>
                          <a:cxnSpLocks noChangeShapeType="1"/>
                        </wps:cNvCnPr>
                        <wps:spPr bwMode="auto">
                          <a:xfrm>
                            <a:off x="5970" y="5025"/>
                            <a:ext cx="0"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12"/>
                        <wps:cNvSpPr txBox="1">
                          <a:spLocks noChangeArrowheads="1"/>
                        </wps:cNvSpPr>
                        <wps:spPr bwMode="auto">
                          <a:xfrm>
                            <a:off x="2670" y="5610"/>
                            <a:ext cx="7065" cy="768"/>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Проведение проверки</w:t>
                              </w:r>
                            </w:p>
                            <w:p w:rsidR="00A06FAE" w:rsidRPr="009E4EFC" w:rsidRDefault="00A06FAE" w:rsidP="00A06FAE">
                              <w:pPr>
                                <w:jc w:val="center"/>
                                <w:rPr>
                                  <w:sz w:val="28"/>
                                  <w:szCs w:val="28"/>
                                </w:rPr>
                              </w:pPr>
                              <w:r w:rsidRPr="009E4EFC">
                                <w:rPr>
                                  <w:sz w:val="28"/>
                                  <w:szCs w:val="28"/>
                                </w:rPr>
                                <w:t>(плановой, внеплановой, документарной, выездной)</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1296" y="7968"/>
                            <a:ext cx="5004" cy="2097"/>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E4EFC" w:rsidRDefault="009E4EFC"/>
                          </w:txbxContent>
                        </wps:txbx>
                        <wps:bodyPr rot="0" vert="horz" wrap="square" lIns="91440" tIns="45720" rIns="91440" bIns="45720" anchor="t" anchorCtr="0" upright="1">
                          <a:noAutofit/>
                        </wps:bodyPr>
                      </wps:wsp>
                      <wps:wsp>
                        <wps:cNvPr id="30" name="Text Box 14"/>
                        <wps:cNvSpPr txBox="1">
                          <a:spLocks noChangeArrowheads="1"/>
                        </wps:cNvSpPr>
                        <wps:spPr bwMode="auto">
                          <a:xfrm>
                            <a:off x="5970" y="8043"/>
                            <a:ext cx="4755" cy="2097"/>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E4EFC" w:rsidRDefault="009E4EFC"/>
                          </w:txbxContent>
                        </wps:txbx>
                        <wps:bodyPr rot="0" vert="horz" wrap="square" lIns="91440" tIns="45720" rIns="91440" bIns="45720" anchor="t" anchorCtr="0" upright="1">
                          <a:noAutofit/>
                        </wps:bodyPr>
                      </wps:wsp>
                      <wps:wsp>
                        <wps:cNvPr id="31" name="Text Box 15"/>
                        <wps:cNvSpPr txBox="1">
                          <a:spLocks noChangeArrowheads="1"/>
                        </wps:cNvSpPr>
                        <wps:spPr bwMode="auto">
                          <a:xfrm>
                            <a:off x="1296" y="10410"/>
                            <a:ext cx="10149" cy="2160"/>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Принятие мер по факту выявленных нарушений в соответствии со статьей 17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том числе выдача обязательного для исполнения предписания, принятие мер по контролю за устранением выявленных нарушений, принятие мер по привлечению к ответственности</w:t>
                              </w:r>
                            </w:p>
                          </w:txbxContent>
                        </wps:txbx>
                        <wps:bodyPr rot="0" vert="horz" wrap="square" lIns="91440" tIns="45720" rIns="91440" bIns="45720" anchor="t" anchorCtr="0" upright="1">
                          <a:noAutofit/>
                        </wps:bodyPr>
                      </wps:wsp>
                      <wps:wsp>
                        <wps:cNvPr id="32" name="Text Box 16"/>
                        <wps:cNvSpPr txBox="1">
                          <a:spLocks noChangeArrowheads="1"/>
                        </wps:cNvSpPr>
                        <wps:spPr bwMode="auto">
                          <a:xfrm>
                            <a:off x="1296" y="6753"/>
                            <a:ext cx="5004" cy="855"/>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При отсутствии выявленных нарушений обязательных требований</w:t>
                              </w:r>
                            </w:p>
                          </w:txbxContent>
                        </wps:txbx>
                        <wps:bodyPr rot="0" vert="horz" wrap="square" lIns="91440" tIns="45720" rIns="91440" bIns="45720" anchor="t" anchorCtr="0" upright="1">
                          <a:noAutofit/>
                        </wps:bodyPr>
                      </wps:wsp>
                      <wps:wsp>
                        <wps:cNvPr id="33" name="Text Box 17"/>
                        <wps:cNvSpPr txBox="1">
                          <a:spLocks noChangeArrowheads="1"/>
                        </wps:cNvSpPr>
                        <wps:spPr bwMode="auto">
                          <a:xfrm>
                            <a:off x="6690" y="6753"/>
                            <a:ext cx="4755" cy="855"/>
                          </a:xfrm>
                          <a:prstGeom prst="rect">
                            <a:avLst/>
                          </a:prstGeom>
                          <a:solidFill>
                            <a:srgbClr val="FFFFFF"/>
                          </a:solidFill>
                          <a:ln w="9525">
                            <a:solidFill>
                              <a:srgbClr val="000000"/>
                            </a:solidFill>
                            <a:miter lim="800000"/>
                            <a:headEnd/>
                            <a:tailEnd/>
                          </a:ln>
                        </wps:spPr>
                        <wps:txbx>
                          <w:txbxContent>
                            <w:p w:rsidR="00A06FAE" w:rsidRPr="009E4EFC" w:rsidRDefault="00A06FAE" w:rsidP="00A06FAE">
                              <w:pPr>
                                <w:jc w:val="center"/>
                                <w:rPr>
                                  <w:sz w:val="28"/>
                                  <w:szCs w:val="28"/>
                                </w:rPr>
                              </w:pPr>
                              <w:r w:rsidRPr="009E4EFC">
                                <w:rPr>
                                  <w:sz w:val="28"/>
                                  <w:szCs w:val="28"/>
                                </w:rPr>
                                <w:t>При выявлении нарушений обязательных требований</w:t>
                              </w:r>
                            </w:p>
                          </w:txbxContent>
                        </wps:txbx>
                        <wps:bodyPr rot="0" vert="horz" wrap="square" lIns="91440" tIns="45720" rIns="91440" bIns="45720" anchor="t" anchorCtr="0" upright="1">
                          <a:noAutofit/>
                        </wps:bodyPr>
                      </wps:wsp>
                      <wps:wsp>
                        <wps:cNvPr id="34" name="AutoShape 18"/>
                        <wps:cNvCnPr>
                          <a:cxnSpLocks noChangeShapeType="1"/>
                        </wps:cNvCnPr>
                        <wps:spPr bwMode="auto">
                          <a:xfrm>
                            <a:off x="3585" y="4065"/>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19"/>
                        <wps:cNvCnPr>
                          <a:cxnSpLocks noChangeShapeType="1"/>
                        </wps:cNvCnPr>
                        <wps:spPr bwMode="auto">
                          <a:xfrm>
                            <a:off x="7290" y="4065"/>
                            <a:ext cx="0"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B1E230A" id="Группа 18" o:spid="_x0000_s1026" style="width:507.45pt;height:483.15pt;mso-position-horizontal-relative:char;mso-position-vertical-relative:line" coordorigin="1296,2907" coordsize="10149,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">
                <v:shapetype id="_x0000_t32" coordsize="21600,21600" o:spt="32" o:oned="t" path="m,l21600,21600e" filled="f">
                  <v:path arrowok="t" fillok="f" o:connecttype="none"/>
                  <o:lock v:ext="edit" shapetype="t"/>
                </v:shapetype>
                <v:shape id="AutoShape 3" o:spid="_x0000_s1027" type="#_x0000_t32" style="position:absolute;left:4050;top:6048;width:15;height: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4" o:spid="_x0000_s1028" type="#_x0000_t32" style="position:absolute;left:7965;top:6048;width:0;height: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5" o:spid="_x0000_s1029" type="#_x0000_t32" style="position:absolute;left:8806;top:9885;width:1;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6" o:spid="_x0000_s1030" type="#_x0000_t32" style="position:absolute;left:9000;top:7413;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7" o:spid="_x0000_s1031" type="#_x0000_t32" style="position:absolute;left:4050;top:7413;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type id="_x0000_t202" coordsize="21600,21600" o:spt="202" path="m,l,21600r21600,l21600,xe">
                  <v:stroke joinstyle="miter"/>
                  <v:path gradientshapeok="t" o:connecttype="rect"/>
                </v:shapetype>
                <v:shape id="Text Box 8" o:spid="_x0000_s1032" type="#_x0000_t202" style="position:absolute;left:1296;top:2907;width:4674;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Ежегодный план проведения плановых проверок юридических лиц и индивидуальных предпринимателей</w:t>
                        </w:r>
                      </w:p>
                    </w:txbxContent>
                  </v:textbox>
                </v:shape>
                <v:shape id="Text Box 9" o:spid="_x0000_s1033" type="#_x0000_t202" style="position:absolute;left:6150;top:2907;width:5295;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Поступление информа</w:t>
                        </w:r>
                        <w:r w:rsidR="005A711F">
                          <w:rPr>
                            <w:sz w:val="28"/>
                            <w:szCs w:val="28"/>
                          </w:rPr>
                          <w:t>ции, указанной в пункте 3.3.3.1</w:t>
                        </w:r>
                        <w:r w:rsidRPr="009E4EFC">
                          <w:rPr>
                            <w:sz w:val="28"/>
                            <w:szCs w:val="28"/>
                          </w:rPr>
                          <w:t xml:space="preserve"> настоящего административного регламента</w:t>
                        </w:r>
                      </w:p>
                    </w:txbxContent>
                  </v:textbox>
                </v:shape>
                <v:shape id="Text Box 10" o:spid="_x0000_s1034" type="#_x0000_t202" style="position:absolute;left:2265;top:4605;width:907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A06FAE" w:rsidRPr="009E4EFC" w:rsidRDefault="00A06FAE" w:rsidP="00A06FAE">
                        <w:pPr>
                          <w:jc w:val="center"/>
                          <w:rPr>
                            <w:sz w:val="28"/>
                            <w:szCs w:val="28"/>
                          </w:rPr>
                        </w:pPr>
                        <w:r w:rsidRPr="009E4EFC">
                          <w:rPr>
                            <w:sz w:val="28"/>
                            <w:szCs w:val="28"/>
                          </w:rPr>
                          <w:t>Принятие решения о проведении проверки и подготовка к ее проведению</w:t>
                        </w:r>
                      </w:p>
                    </w:txbxContent>
                  </v:textbox>
                </v:shape>
                <v:shape id="AutoShape 11" o:spid="_x0000_s1035" type="#_x0000_t32" style="position:absolute;left:5970;top:5025;width:0;height: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Text Box 12" o:spid="_x0000_s1036" type="#_x0000_t202" style="position:absolute;left:2670;top:5610;width:7065;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A06FAE" w:rsidRPr="009E4EFC" w:rsidRDefault="00A06FAE" w:rsidP="00A06FAE">
                        <w:pPr>
                          <w:jc w:val="center"/>
                          <w:rPr>
                            <w:sz w:val="28"/>
                            <w:szCs w:val="28"/>
                          </w:rPr>
                        </w:pPr>
                        <w:r w:rsidRPr="009E4EFC">
                          <w:rPr>
                            <w:sz w:val="28"/>
                            <w:szCs w:val="28"/>
                          </w:rPr>
                          <w:t>Проведение проверки</w:t>
                        </w:r>
                      </w:p>
                      <w:p w:rsidR="00A06FAE" w:rsidRPr="009E4EFC" w:rsidRDefault="00A06FAE" w:rsidP="00A06FAE">
                        <w:pPr>
                          <w:jc w:val="center"/>
                          <w:rPr>
                            <w:sz w:val="28"/>
                            <w:szCs w:val="28"/>
                          </w:rPr>
                        </w:pPr>
                        <w:r w:rsidRPr="009E4EFC">
                          <w:rPr>
                            <w:sz w:val="28"/>
                            <w:szCs w:val="28"/>
                          </w:rPr>
                          <w:t>(плановой, внеплановой, документарной, выездной)</w:t>
                        </w:r>
                      </w:p>
                    </w:txbxContent>
                  </v:textbox>
                </v:shape>
                <v:shape id="Text Box 13" o:spid="_x0000_s1037" type="#_x0000_t202" style="position:absolute;left:1296;top:7968;width:5004;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E4EFC" w:rsidRDefault="009E4EFC"/>
                    </w:txbxContent>
                  </v:textbox>
                </v:shape>
                <v:shape id="Text Box 14" o:spid="_x0000_s1038" type="#_x0000_t202" style="position:absolute;left:5970;top:8043;width:4755;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A06FAE" w:rsidRPr="009E4EFC" w:rsidRDefault="00A06FAE" w:rsidP="00A06FAE">
                        <w:pPr>
                          <w:jc w:val="center"/>
                          <w:rPr>
                            <w:sz w:val="28"/>
                            <w:szCs w:val="28"/>
                          </w:rPr>
                        </w:pPr>
                        <w:r w:rsidRPr="009E4EFC">
                          <w:rPr>
                            <w:sz w:val="28"/>
                            <w:szCs w:val="28"/>
                          </w:rPr>
                          <w:t>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E4EFC" w:rsidRDefault="009E4EFC"/>
                    </w:txbxContent>
                  </v:textbox>
                </v:shape>
                <v:shape id="Text Box 15" o:spid="_x0000_s1039" type="#_x0000_t202" style="position:absolute;left:1296;top:10410;width:10149;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Принятие мер по факту выявленных нарушений в соответствии со статьей 17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том числе выдача обязательного для исполнения предписания, принятие мер по контролю за устранением выявленных нарушений, принятие мер по привлечению к ответственности</w:t>
                        </w:r>
                      </w:p>
                    </w:txbxContent>
                  </v:textbox>
                </v:shape>
                <v:shape id="Text Box 16" o:spid="_x0000_s1040" type="#_x0000_t202" style="position:absolute;left:1296;top:6753;width:5004;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При отсутствии выявленных нарушений обязательных требований</w:t>
                        </w:r>
                      </w:p>
                    </w:txbxContent>
                  </v:textbox>
                </v:shape>
                <v:shape id="Text Box 17" o:spid="_x0000_s1041" type="#_x0000_t202" style="position:absolute;left:6690;top:6753;width:475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A06FAE" w:rsidRPr="009E4EFC" w:rsidRDefault="00A06FAE" w:rsidP="00A06FAE">
                        <w:pPr>
                          <w:jc w:val="center"/>
                          <w:rPr>
                            <w:sz w:val="28"/>
                            <w:szCs w:val="28"/>
                          </w:rPr>
                        </w:pPr>
                        <w:r w:rsidRPr="009E4EFC">
                          <w:rPr>
                            <w:sz w:val="28"/>
                            <w:szCs w:val="28"/>
                          </w:rPr>
                          <w:t>При выявлении нарушений обязательных требований</w:t>
                        </w:r>
                      </w:p>
                    </w:txbxContent>
                  </v:textbox>
                </v:shape>
                <v:shape id="AutoShape 18" o:spid="_x0000_s1042" type="#_x0000_t32" style="position:absolute;left:3585;top:406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19" o:spid="_x0000_s1043" type="#_x0000_t32" style="position:absolute;left:7290;top:4065;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w10:anchorlock/>
              </v:group>
            </w:pict>
          </mc:Fallback>
        </mc:AlternateContent>
      </w:r>
    </w:p>
    <w:sectPr w:rsidR="00893FF2" w:rsidRPr="00126A44" w:rsidSect="00C8035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D59"/>
    <w:rsid w:val="000332A4"/>
    <w:rsid w:val="000F031C"/>
    <w:rsid w:val="00126A44"/>
    <w:rsid w:val="001318FB"/>
    <w:rsid w:val="001445B2"/>
    <w:rsid w:val="001525ED"/>
    <w:rsid w:val="001928ED"/>
    <w:rsid w:val="001A0E1E"/>
    <w:rsid w:val="001F22CB"/>
    <w:rsid w:val="00235C77"/>
    <w:rsid w:val="00266B13"/>
    <w:rsid w:val="00275066"/>
    <w:rsid w:val="002975B7"/>
    <w:rsid w:val="002B21E4"/>
    <w:rsid w:val="002F0707"/>
    <w:rsid w:val="003079F5"/>
    <w:rsid w:val="003147EF"/>
    <w:rsid w:val="00371134"/>
    <w:rsid w:val="00380D22"/>
    <w:rsid w:val="00381693"/>
    <w:rsid w:val="003C44C3"/>
    <w:rsid w:val="004862BA"/>
    <w:rsid w:val="0049133C"/>
    <w:rsid w:val="00497CBD"/>
    <w:rsid w:val="004B59D4"/>
    <w:rsid w:val="004D7B78"/>
    <w:rsid w:val="004F2834"/>
    <w:rsid w:val="00506570"/>
    <w:rsid w:val="00522B20"/>
    <w:rsid w:val="00534726"/>
    <w:rsid w:val="00550266"/>
    <w:rsid w:val="00573513"/>
    <w:rsid w:val="005A711F"/>
    <w:rsid w:val="005F112B"/>
    <w:rsid w:val="0060020C"/>
    <w:rsid w:val="00620371"/>
    <w:rsid w:val="00661FA5"/>
    <w:rsid w:val="00683013"/>
    <w:rsid w:val="00690F91"/>
    <w:rsid w:val="006E54BE"/>
    <w:rsid w:val="00713801"/>
    <w:rsid w:val="007A06E2"/>
    <w:rsid w:val="007A5F55"/>
    <w:rsid w:val="00842C11"/>
    <w:rsid w:val="008855A9"/>
    <w:rsid w:val="00893FF2"/>
    <w:rsid w:val="008B55BD"/>
    <w:rsid w:val="00910AF4"/>
    <w:rsid w:val="00911CD1"/>
    <w:rsid w:val="00931C4F"/>
    <w:rsid w:val="009743AA"/>
    <w:rsid w:val="009A0826"/>
    <w:rsid w:val="009A31C2"/>
    <w:rsid w:val="009E4EFC"/>
    <w:rsid w:val="009F4221"/>
    <w:rsid w:val="00A06FAE"/>
    <w:rsid w:val="00A55DF2"/>
    <w:rsid w:val="00A81E76"/>
    <w:rsid w:val="00A903E9"/>
    <w:rsid w:val="00A922E3"/>
    <w:rsid w:val="00AD2EA0"/>
    <w:rsid w:val="00AD3F7A"/>
    <w:rsid w:val="00B14CB9"/>
    <w:rsid w:val="00B85575"/>
    <w:rsid w:val="00B9689C"/>
    <w:rsid w:val="00BD6A2E"/>
    <w:rsid w:val="00C03F4F"/>
    <w:rsid w:val="00C43F3C"/>
    <w:rsid w:val="00C7379E"/>
    <w:rsid w:val="00C8035E"/>
    <w:rsid w:val="00CD0D8F"/>
    <w:rsid w:val="00CF0EE6"/>
    <w:rsid w:val="00D26126"/>
    <w:rsid w:val="00D55E19"/>
    <w:rsid w:val="00D7318E"/>
    <w:rsid w:val="00D75F01"/>
    <w:rsid w:val="00D847B0"/>
    <w:rsid w:val="00D955D5"/>
    <w:rsid w:val="00DA6877"/>
    <w:rsid w:val="00DC353D"/>
    <w:rsid w:val="00E2149A"/>
    <w:rsid w:val="00E22AB2"/>
    <w:rsid w:val="00E53013"/>
    <w:rsid w:val="00E75E58"/>
    <w:rsid w:val="00E83C3A"/>
    <w:rsid w:val="00E92788"/>
    <w:rsid w:val="00EE1D59"/>
    <w:rsid w:val="00EF1BA6"/>
    <w:rsid w:val="00EF2067"/>
    <w:rsid w:val="00F022BA"/>
    <w:rsid w:val="00F55524"/>
    <w:rsid w:val="00F715A2"/>
    <w:rsid w:val="00F854EF"/>
    <w:rsid w:val="00FA1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51DBC-FC76-49C1-AD7E-2FAA183A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F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Знак Знак3 Знак"/>
    <w:basedOn w:val="a"/>
    <w:rsid w:val="00893FF2"/>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893F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rmal (Web)"/>
    <w:basedOn w:val="a"/>
    <w:rsid w:val="00893FF2"/>
    <w:pPr>
      <w:spacing w:before="100" w:beforeAutospacing="1" w:after="100" w:afterAutospacing="1"/>
    </w:pPr>
  </w:style>
  <w:style w:type="character" w:styleId="a4">
    <w:name w:val="Hyperlink"/>
    <w:basedOn w:val="a0"/>
    <w:rsid w:val="00893FF2"/>
    <w:rPr>
      <w:color w:val="0000FF"/>
      <w:u w:val="single"/>
    </w:rPr>
  </w:style>
  <w:style w:type="paragraph" w:styleId="2">
    <w:name w:val="Body Text 2"/>
    <w:basedOn w:val="a"/>
    <w:link w:val="20"/>
    <w:rsid w:val="00893FF2"/>
    <w:pPr>
      <w:spacing w:after="120" w:line="480" w:lineRule="auto"/>
    </w:pPr>
  </w:style>
  <w:style w:type="character" w:customStyle="1" w:styleId="20">
    <w:name w:val="Основной текст 2 Знак"/>
    <w:basedOn w:val="a0"/>
    <w:link w:val="2"/>
    <w:rsid w:val="00893FF2"/>
    <w:rPr>
      <w:rFonts w:ascii="Times New Roman" w:eastAsia="Times New Roman" w:hAnsi="Times New Roman" w:cs="Times New Roman"/>
      <w:sz w:val="24"/>
      <w:szCs w:val="24"/>
      <w:lang w:eastAsia="ru-RU"/>
    </w:rPr>
  </w:style>
  <w:style w:type="table" w:styleId="a5">
    <w:name w:val="Table Grid"/>
    <w:basedOn w:val="a1"/>
    <w:uiPriority w:val="59"/>
    <w:rsid w:val="00CF0E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06FA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No Spacing"/>
    <w:uiPriority w:val="1"/>
    <w:qFormat/>
    <w:rsid w:val="00C8035E"/>
    <w:pPr>
      <w:spacing w:after="0" w:line="240" w:lineRule="auto"/>
    </w:pPr>
  </w:style>
  <w:style w:type="paragraph" w:styleId="a7">
    <w:name w:val="Balloon Text"/>
    <w:basedOn w:val="a"/>
    <w:link w:val="a8"/>
    <w:uiPriority w:val="99"/>
    <w:semiHidden/>
    <w:unhideWhenUsed/>
    <w:rsid w:val="00F854EF"/>
    <w:rPr>
      <w:rFonts w:ascii="Segoe UI" w:hAnsi="Segoe UI" w:cs="Segoe UI"/>
      <w:sz w:val="18"/>
      <w:szCs w:val="18"/>
    </w:rPr>
  </w:style>
  <w:style w:type="character" w:customStyle="1" w:styleId="a8">
    <w:name w:val="Текст выноски Знак"/>
    <w:basedOn w:val="a0"/>
    <w:link w:val="a7"/>
    <w:uiPriority w:val="99"/>
    <w:semiHidden/>
    <w:rsid w:val="00F854E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05890">
      <w:bodyDiv w:val="1"/>
      <w:marLeft w:val="0"/>
      <w:marRight w:val="0"/>
      <w:marTop w:val="0"/>
      <w:marBottom w:val="0"/>
      <w:divBdr>
        <w:top w:val="none" w:sz="0" w:space="0" w:color="auto"/>
        <w:left w:val="none" w:sz="0" w:space="0" w:color="auto"/>
        <w:bottom w:val="none" w:sz="0" w:space="0" w:color="auto"/>
        <w:right w:val="none" w:sz="0" w:space="0" w:color="auto"/>
      </w:divBdr>
    </w:div>
    <w:div w:id="59521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F991B-A80B-44D9-8F4D-0605D5740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8548</Words>
  <Characters>48724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cp:lastPrinted>2017-08-21T12:06:00Z</cp:lastPrinted>
  <dcterms:created xsi:type="dcterms:W3CDTF">2017-08-17T13:14:00Z</dcterms:created>
  <dcterms:modified xsi:type="dcterms:W3CDTF">2017-08-21T12:16:00Z</dcterms:modified>
</cp:coreProperties>
</file>