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148" w:rsidRDefault="006E0148" w:rsidP="006E0148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t xml:space="preserve">          </w:t>
      </w: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24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0148" w:rsidRDefault="006E0148" w:rsidP="006E014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6E0148" w:rsidRDefault="006E0148" w:rsidP="006E014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ЗЕЛЕНОВСКОГО СЕЛЬСКОГО ПОСЕЛЕНИЯ</w:t>
      </w:r>
    </w:p>
    <w:p w:rsidR="006E0148" w:rsidRDefault="006E0148" w:rsidP="006E014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БАХЧИСАРАЙСКОГО РАЙОНА</w:t>
      </w:r>
    </w:p>
    <w:p w:rsidR="006E0148" w:rsidRDefault="006E0148" w:rsidP="006E014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КРЫМ</w:t>
      </w:r>
    </w:p>
    <w:p w:rsidR="006E0148" w:rsidRDefault="006E0148" w:rsidP="006E014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E0148" w:rsidRDefault="006E0148" w:rsidP="006E014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 № 46</w:t>
      </w:r>
    </w:p>
    <w:p w:rsidR="006E0148" w:rsidRDefault="006E0148" w:rsidP="006E0148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 сентября 2017 года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 Зеленое </w:t>
      </w:r>
    </w:p>
    <w:p w:rsidR="006E0148" w:rsidRDefault="006E0148" w:rsidP="006E0148">
      <w:pPr>
        <w:pStyle w:val="a4"/>
        <w:jc w:val="both"/>
      </w:pPr>
      <w:r>
        <w:rPr>
          <w:b/>
          <w:sz w:val="24"/>
          <w:szCs w:val="24"/>
        </w:rPr>
        <w:t xml:space="preserve">                             </w:t>
      </w:r>
    </w:p>
    <w:p w:rsidR="006E0148" w:rsidRDefault="006E0148" w:rsidP="006E0148">
      <w:pPr>
        <w:shd w:val="clear" w:color="auto" w:fill="FFFFFF"/>
        <w:tabs>
          <w:tab w:val="left" w:pos="4140"/>
          <w:tab w:val="left" w:pos="4536"/>
        </w:tabs>
        <w:ind w:right="52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 проведении торгов по продаже земельных участков для индивидуального жилищного строительства</w:t>
      </w:r>
    </w:p>
    <w:p w:rsidR="006E0148" w:rsidRDefault="006E0148" w:rsidP="006E0148">
      <w:pPr>
        <w:shd w:val="clear" w:color="auto" w:fill="FFFFFF"/>
        <w:tabs>
          <w:tab w:val="left" w:pos="4140"/>
        </w:tabs>
        <w:ind w:right="5260"/>
        <w:jc w:val="both"/>
        <w:rPr>
          <w:sz w:val="24"/>
          <w:szCs w:val="24"/>
        </w:rPr>
      </w:pPr>
    </w:p>
    <w:p w:rsidR="006E0148" w:rsidRDefault="006E0148" w:rsidP="006E0148">
      <w:pPr>
        <w:ind w:firstLine="567"/>
        <w:jc w:val="both"/>
        <w:rPr>
          <w:b/>
          <w:sz w:val="24"/>
          <w:szCs w:val="24"/>
        </w:rPr>
      </w:pPr>
      <w:r w:rsidRPr="0099447A">
        <w:rPr>
          <w:sz w:val="24"/>
          <w:szCs w:val="24"/>
        </w:rPr>
        <w:t xml:space="preserve">Руководствуясь  Федеральным законом от 26.07.2006 г. № 135-ФЗ «О защите конкуренции», </w:t>
      </w:r>
      <w:r w:rsidRPr="0099447A">
        <w:rPr>
          <w:rStyle w:val="a7"/>
          <w:color w:val="auto"/>
          <w:sz w:val="24"/>
          <w:szCs w:val="24"/>
        </w:rPr>
        <w:t>Гражданским кодексом</w:t>
      </w:r>
      <w:r w:rsidRPr="0099447A">
        <w:rPr>
          <w:sz w:val="24"/>
          <w:szCs w:val="24"/>
        </w:rPr>
        <w:t xml:space="preserve">  Российской Федерации,  </w:t>
      </w:r>
      <w:r w:rsidRPr="0099447A">
        <w:rPr>
          <w:rStyle w:val="a7"/>
          <w:color w:val="auto"/>
          <w:sz w:val="24"/>
          <w:szCs w:val="24"/>
        </w:rPr>
        <w:t xml:space="preserve">статьями </w:t>
      </w:r>
      <w:r w:rsidRPr="0099447A">
        <w:rPr>
          <w:sz w:val="24"/>
          <w:szCs w:val="24"/>
        </w:rPr>
        <w:t xml:space="preserve"> </w:t>
      </w:r>
      <w:r w:rsidRPr="0099447A">
        <w:rPr>
          <w:rStyle w:val="a7"/>
          <w:color w:val="auto"/>
          <w:sz w:val="24"/>
          <w:szCs w:val="24"/>
        </w:rPr>
        <w:t>39.11</w:t>
      </w:r>
      <w:r w:rsidRPr="0099447A">
        <w:rPr>
          <w:sz w:val="24"/>
          <w:szCs w:val="24"/>
        </w:rPr>
        <w:t xml:space="preserve">, </w:t>
      </w:r>
      <w:r w:rsidRPr="0099447A">
        <w:rPr>
          <w:rStyle w:val="a7"/>
          <w:color w:val="auto"/>
          <w:sz w:val="24"/>
          <w:szCs w:val="24"/>
        </w:rPr>
        <w:t>39.12, 39.18</w:t>
      </w:r>
      <w:r w:rsidRPr="0099447A">
        <w:rPr>
          <w:sz w:val="24"/>
          <w:szCs w:val="24"/>
        </w:rPr>
        <w:t xml:space="preserve"> Земельного кодекса Российской Федерации, на основании отчёта об определении рыночной стоимости объекта недвижимости   земельного   участка   площадью   1000 </w:t>
      </w:r>
      <w:proofErr w:type="spellStart"/>
      <w:r w:rsidRPr="0099447A">
        <w:rPr>
          <w:sz w:val="24"/>
          <w:szCs w:val="24"/>
        </w:rPr>
        <w:t>кв.м</w:t>
      </w:r>
      <w:proofErr w:type="spellEnd"/>
      <w:r w:rsidRPr="0099447A">
        <w:rPr>
          <w:sz w:val="24"/>
          <w:szCs w:val="24"/>
        </w:rPr>
        <w:t xml:space="preserve">  от 01 сентября 2016 года, № 03-08/2016 и земельного участка площадью 1000 </w:t>
      </w:r>
      <w:proofErr w:type="spellStart"/>
      <w:r w:rsidRPr="0099447A">
        <w:rPr>
          <w:sz w:val="24"/>
          <w:szCs w:val="24"/>
        </w:rPr>
        <w:t>кв.м</w:t>
      </w:r>
      <w:proofErr w:type="spellEnd"/>
      <w:r w:rsidRPr="0099447A">
        <w:rPr>
          <w:sz w:val="24"/>
          <w:szCs w:val="24"/>
        </w:rPr>
        <w:t xml:space="preserve"> от 01.09.2016 года № 04-08/2016, Устава муниципального образования </w:t>
      </w:r>
      <w:proofErr w:type="spellStart"/>
      <w:r w:rsidR="0099447A">
        <w:rPr>
          <w:sz w:val="24"/>
          <w:szCs w:val="24"/>
        </w:rPr>
        <w:t>Зеленовское</w:t>
      </w:r>
      <w:proofErr w:type="spellEnd"/>
      <w:r w:rsidR="0099447A">
        <w:rPr>
          <w:sz w:val="24"/>
          <w:szCs w:val="24"/>
        </w:rPr>
        <w:t xml:space="preserve"> </w:t>
      </w:r>
      <w:r w:rsidRPr="0099447A">
        <w:rPr>
          <w:sz w:val="24"/>
          <w:szCs w:val="24"/>
        </w:rPr>
        <w:t xml:space="preserve">сельское поселение Бахчисарайского района Республики Крым,  Административного регламента администрации </w:t>
      </w:r>
      <w:proofErr w:type="spellStart"/>
      <w:r w:rsidR="0099447A">
        <w:rPr>
          <w:sz w:val="24"/>
          <w:szCs w:val="24"/>
        </w:rPr>
        <w:t>Зеленовского</w:t>
      </w:r>
      <w:proofErr w:type="spellEnd"/>
      <w:r w:rsidR="0099447A">
        <w:rPr>
          <w:sz w:val="24"/>
          <w:szCs w:val="24"/>
        </w:rPr>
        <w:t xml:space="preserve"> </w:t>
      </w:r>
      <w:r w:rsidRPr="0099447A">
        <w:rPr>
          <w:sz w:val="24"/>
          <w:szCs w:val="24"/>
        </w:rPr>
        <w:t xml:space="preserve">сельского поселения по предоставлению муниципальной услуги: «Продажа земельного участка, находящегося в муниципальной собственности, или аукциона на право заключения договора аренды земельного участка, находящегося в муниципальной собственности», утвержденного </w:t>
      </w:r>
      <w:r w:rsidR="00025A32">
        <w:rPr>
          <w:sz w:val="24"/>
          <w:szCs w:val="24"/>
        </w:rPr>
        <w:t xml:space="preserve">Постановлением администрации </w:t>
      </w:r>
      <w:proofErr w:type="spellStart"/>
      <w:r w:rsidR="00025A32">
        <w:rPr>
          <w:sz w:val="24"/>
          <w:szCs w:val="24"/>
        </w:rPr>
        <w:t>Зеленовского</w:t>
      </w:r>
      <w:proofErr w:type="spellEnd"/>
      <w:r w:rsidR="00025A32">
        <w:rPr>
          <w:sz w:val="24"/>
          <w:szCs w:val="24"/>
        </w:rPr>
        <w:t xml:space="preserve"> сельского поселения Бахчисарайского района Республики Крым,</w:t>
      </w:r>
    </w:p>
    <w:p w:rsidR="006E0148" w:rsidRDefault="006E0148" w:rsidP="006E0148">
      <w:pPr>
        <w:jc w:val="both"/>
        <w:rPr>
          <w:sz w:val="24"/>
          <w:szCs w:val="24"/>
        </w:rPr>
      </w:pPr>
    </w:p>
    <w:p w:rsidR="006E0148" w:rsidRDefault="006E0148" w:rsidP="006E014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ПОСТАНОВЛЯЮ:</w:t>
      </w:r>
    </w:p>
    <w:p w:rsidR="006E0148" w:rsidRDefault="006E0148" w:rsidP="006E0148">
      <w:pPr>
        <w:shd w:val="clear" w:color="auto" w:fill="FFFFFF"/>
        <w:tabs>
          <w:tab w:val="left" w:pos="4140"/>
        </w:tabs>
        <w:ind w:right="4855"/>
        <w:jc w:val="both"/>
        <w:rPr>
          <w:sz w:val="24"/>
          <w:szCs w:val="24"/>
        </w:rPr>
      </w:pPr>
    </w:p>
    <w:p w:rsidR="006E0148" w:rsidRDefault="006E0148" w:rsidP="006E0148">
      <w:pPr>
        <w:numPr>
          <w:ilvl w:val="0"/>
          <w:numId w:val="1"/>
        </w:numPr>
        <w:shd w:val="clear" w:color="auto" w:fill="FFFFFF"/>
        <w:tabs>
          <w:tab w:val="left" w:pos="540"/>
          <w:tab w:val="left" w:pos="993"/>
        </w:tabs>
        <w:ind w:left="0" w:firstLine="540"/>
        <w:jc w:val="both"/>
      </w:pPr>
      <w:r>
        <w:rPr>
          <w:sz w:val="24"/>
          <w:szCs w:val="24"/>
        </w:rPr>
        <w:t>Провести торги по продаже земельных участков для индивидуального жилищного строительства:</w:t>
      </w:r>
    </w:p>
    <w:p w:rsidR="006E0148" w:rsidRDefault="006E0148" w:rsidP="006E0148">
      <w:pPr>
        <w:shd w:val="clear" w:color="auto" w:fill="FFFFFF"/>
        <w:tabs>
          <w:tab w:val="left" w:pos="540"/>
          <w:tab w:val="left" w:pos="993"/>
        </w:tabs>
        <w:ind w:left="540"/>
        <w:jc w:val="both"/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69"/>
        <w:gridCol w:w="2250"/>
        <w:gridCol w:w="850"/>
        <w:gridCol w:w="1985"/>
        <w:gridCol w:w="1559"/>
        <w:gridCol w:w="992"/>
        <w:gridCol w:w="1276"/>
      </w:tblGrid>
      <w:tr w:rsidR="006E0148" w:rsidTr="00025A3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48" w:rsidRDefault="006E0148">
            <w:pPr>
              <w:jc w:val="center"/>
            </w:pPr>
            <w:r>
              <w:t>Номер</w:t>
            </w:r>
          </w:p>
          <w:p w:rsidR="006E0148" w:rsidRDefault="006E0148">
            <w:pPr>
              <w:jc w:val="center"/>
            </w:pPr>
            <w:r>
              <w:t>лота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48" w:rsidRDefault="006E0148">
            <w:pPr>
              <w:jc w:val="center"/>
            </w:pPr>
            <w:r>
              <w:t>Адрес (местоположение) земельного участка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48" w:rsidRDefault="006E0148">
            <w:pPr>
              <w:ind w:right="-108"/>
              <w:jc w:val="center"/>
            </w:pPr>
            <w:r>
              <w:t>Площадь</w:t>
            </w:r>
          </w:p>
          <w:p w:rsidR="006E0148" w:rsidRDefault="006E0148">
            <w:pPr>
              <w:ind w:right="-108"/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48" w:rsidRDefault="006E0148">
            <w:pPr>
              <w:jc w:val="center"/>
            </w:pPr>
            <w: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48" w:rsidRDefault="006E0148">
            <w:pPr>
              <w:jc w:val="center"/>
            </w:pPr>
            <w:r>
              <w:t>Начальная цена (руб.)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48" w:rsidRDefault="006E0148">
            <w:pPr>
              <w:jc w:val="center"/>
            </w:pPr>
            <w:r>
              <w:t>Задаток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148" w:rsidRDefault="006E0148">
            <w:pPr>
              <w:jc w:val="center"/>
            </w:pPr>
            <w:r>
              <w:t>Шаг аукциона (руб.)</w:t>
            </w:r>
          </w:p>
        </w:tc>
      </w:tr>
      <w:tr w:rsidR="006E0148" w:rsidTr="00025A32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48" w:rsidRDefault="006E0148">
            <w:pPr>
              <w:jc w:val="center"/>
              <w:rPr>
                <w:sz w:val="22"/>
                <w:szCs w:val="22"/>
              </w:rPr>
            </w:pPr>
          </w:p>
          <w:p w:rsidR="006E0148" w:rsidRDefault="006E01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A32" w:rsidRDefault="006E0148" w:rsidP="00025A32">
            <w:pPr>
              <w:shd w:val="clear" w:color="auto" w:fill="FFFFFF"/>
              <w:ind w:firstLine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  <w:r w:rsidR="00025A32">
              <w:rPr>
                <w:sz w:val="22"/>
                <w:szCs w:val="22"/>
              </w:rPr>
              <w:t>, Бахчисарайский р-н, с. Зеленое</w:t>
            </w:r>
            <w:r>
              <w:rPr>
                <w:sz w:val="22"/>
                <w:szCs w:val="22"/>
              </w:rPr>
              <w:t xml:space="preserve">, </w:t>
            </w:r>
          </w:p>
          <w:p w:rsidR="006E0148" w:rsidRDefault="006E0148" w:rsidP="00025A32">
            <w:pPr>
              <w:shd w:val="clear" w:color="auto" w:fill="FFFFFF"/>
              <w:ind w:firstLine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025A32">
              <w:rPr>
                <w:sz w:val="22"/>
                <w:szCs w:val="22"/>
              </w:rPr>
              <w:t>Речная, 27-в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48" w:rsidRDefault="006E0148">
            <w:pPr>
              <w:jc w:val="center"/>
              <w:rPr>
                <w:sz w:val="22"/>
                <w:szCs w:val="22"/>
              </w:rPr>
            </w:pPr>
          </w:p>
          <w:p w:rsidR="006E0148" w:rsidRDefault="00025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48" w:rsidRDefault="006E0148">
            <w:pPr>
              <w:jc w:val="center"/>
              <w:rPr>
                <w:sz w:val="22"/>
                <w:szCs w:val="22"/>
              </w:rPr>
            </w:pPr>
          </w:p>
          <w:p w:rsidR="006E0148" w:rsidRDefault="006E0148" w:rsidP="00025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90:01:</w:t>
            </w:r>
            <w:r w:rsidR="00025A32">
              <w:rPr>
                <w:sz w:val="22"/>
                <w:szCs w:val="22"/>
              </w:rPr>
              <w:t>100101:697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48" w:rsidRDefault="006E0148">
            <w:pPr>
              <w:pStyle w:val="21"/>
              <w:spacing w:after="0" w:line="100" w:lineRule="atLeast"/>
              <w:ind w:left="0" w:firstLine="34"/>
              <w:jc w:val="center"/>
              <w:rPr>
                <w:sz w:val="22"/>
                <w:szCs w:val="22"/>
              </w:rPr>
            </w:pPr>
          </w:p>
          <w:p w:rsidR="006E0148" w:rsidRDefault="00025A32">
            <w:pPr>
              <w:pStyle w:val="21"/>
              <w:spacing w:after="0" w:line="100" w:lineRule="atLeast"/>
              <w:ind w:left="0"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48" w:rsidRDefault="006E0148">
            <w:pPr>
              <w:jc w:val="center"/>
              <w:rPr>
                <w:sz w:val="22"/>
                <w:szCs w:val="22"/>
              </w:rPr>
            </w:pPr>
          </w:p>
          <w:p w:rsidR="006E0148" w:rsidRDefault="00B15830" w:rsidP="00025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148" w:rsidRDefault="006E0148">
            <w:pPr>
              <w:jc w:val="center"/>
              <w:rPr>
                <w:sz w:val="22"/>
                <w:szCs w:val="22"/>
              </w:rPr>
            </w:pPr>
          </w:p>
          <w:p w:rsidR="006E0148" w:rsidRDefault="00AF2D0A" w:rsidP="00025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22490</w:t>
            </w:r>
          </w:p>
        </w:tc>
      </w:tr>
    </w:tbl>
    <w:p w:rsidR="006E0148" w:rsidRDefault="006E0148" w:rsidP="006E0148">
      <w:pPr>
        <w:shd w:val="clear" w:color="auto" w:fill="FFFFFF"/>
        <w:tabs>
          <w:tab w:val="left" w:pos="540"/>
          <w:tab w:val="left" w:pos="993"/>
        </w:tabs>
        <w:ind w:left="540"/>
        <w:jc w:val="both"/>
        <w:rPr>
          <w:sz w:val="24"/>
          <w:szCs w:val="24"/>
        </w:rPr>
      </w:pPr>
    </w:p>
    <w:p w:rsidR="006E0148" w:rsidRDefault="006E0148" w:rsidP="006E0148">
      <w:pPr>
        <w:shd w:val="clear" w:color="auto" w:fill="FFFFFF"/>
        <w:tabs>
          <w:tab w:val="left" w:pos="540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Торги провести в форме аукциона, участниками аукциона по продаже земельных участков для индивидуального жилищного строительства могут являться только граждане.</w:t>
      </w:r>
    </w:p>
    <w:p w:rsidR="006E0148" w:rsidRDefault="006E0148" w:rsidP="006E0148">
      <w:pPr>
        <w:shd w:val="clear" w:color="auto" w:fill="FFFFFF"/>
        <w:tabs>
          <w:tab w:val="left" w:pos="540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аукциона по продаже земельных участков определяется цена таких земельных участков.</w:t>
      </w:r>
    </w:p>
    <w:p w:rsidR="006E0148" w:rsidRDefault="006E0148" w:rsidP="006E0148">
      <w:pPr>
        <w:shd w:val="clear" w:color="auto" w:fill="FFFFFF"/>
        <w:tabs>
          <w:tab w:val="left" w:pos="540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проведения аукциона - </w:t>
      </w:r>
      <w:r w:rsidR="0035568F">
        <w:rPr>
          <w:sz w:val="24"/>
          <w:szCs w:val="24"/>
        </w:rPr>
        <w:t xml:space="preserve"> 10</w:t>
      </w:r>
      <w:r w:rsidR="00AF2D0A">
        <w:rPr>
          <w:sz w:val="24"/>
          <w:szCs w:val="24"/>
        </w:rPr>
        <w:t xml:space="preserve"> октября</w:t>
      </w:r>
      <w:r>
        <w:rPr>
          <w:sz w:val="24"/>
          <w:szCs w:val="24"/>
        </w:rPr>
        <w:t xml:space="preserve"> 2017 года.</w:t>
      </w:r>
    </w:p>
    <w:p w:rsidR="006E0148" w:rsidRDefault="006E0148" w:rsidP="006E0148">
      <w:pPr>
        <w:shd w:val="clear" w:color="auto" w:fill="FFFFFF"/>
        <w:tabs>
          <w:tab w:val="left" w:pos="4523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правах на земельные участки – право собственно</w:t>
      </w:r>
      <w:r w:rsidR="00AF2D0A">
        <w:rPr>
          <w:sz w:val="24"/>
          <w:szCs w:val="24"/>
        </w:rPr>
        <w:t xml:space="preserve">сти муниципального образования </w:t>
      </w:r>
      <w:proofErr w:type="spellStart"/>
      <w:r w:rsidR="00AF2D0A">
        <w:rPr>
          <w:sz w:val="24"/>
          <w:szCs w:val="24"/>
        </w:rPr>
        <w:t>Зеленовское</w:t>
      </w:r>
      <w:proofErr w:type="spellEnd"/>
      <w:r>
        <w:rPr>
          <w:sz w:val="24"/>
          <w:szCs w:val="24"/>
        </w:rPr>
        <w:t xml:space="preserve"> сельское поселение Бахчисарайского района Республики Крым.</w:t>
      </w:r>
    </w:p>
    <w:p w:rsidR="006E0148" w:rsidRDefault="006E0148" w:rsidP="006E01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Категория земель – земли населённых пунктов.</w:t>
      </w:r>
    </w:p>
    <w:p w:rsidR="006E0148" w:rsidRDefault="006E0148" w:rsidP="006E01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Земельны</w:t>
      </w:r>
      <w:r w:rsidR="00AF2D0A">
        <w:rPr>
          <w:sz w:val="24"/>
          <w:szCs w:val="24"/>
        </w:rPr>
        <w:t>й участок</w:t>
      </w:r>
      <w:r>
        <w:rPr>
          <w:sz w:val="24"/>
          <w:szCs w:val="24"/>
        </w:rPr>
        <w:t xml:space="preserve"> расположен в </w:t>
      </w:r>
      <w:r w:rsidR="0035568F">
        <w:rPr>
          <w:sz w:val="24"/>
          <w:szCs w:val="24"/>
        </w:rPr>
        <w:t>зоне жилой</w:t>
      </w:r>
      <w:r>
        <w:rPr>
          <w:sz w:val="24"/>
          <w:szCs w:val="24"/>
        </w:rPr>
        <w:t xml:space="preserve"> застройки.</w:t>
      </w:r>
    </w:p>
    <w:p w:rsidR="006E0148" w:rsidRDefault="006E0148" w:rsidP="006E01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Разрешённое использование земельных участков – для индивидуального жилищного строительства (отдельно стоящие жилые дома на одну семью в 1-3 этажа с придомовыми земельными участками).</w:t>
      </w:r>
    </w:p>
    <w:p w:rsidR="006E0148" w:rsidRDefault="006E0148" w:rsidP="006E01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 на земельных участках определены градостроительным регламентом территориальной зоны жилой застройки.</w:t>
      </w:r>
    </w:p>
    <w:p w:rsidR="006E0148" w:rsidRDefault="006E0148" w:rsidP="006E01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Земельные участки свободны и не обременены правами третьих лиц.</w:t>
      </w:r>
    </w:p>
    <w:p w:rsidR="006E0148" w:rsidRDefault="006E0148" w:rsidP="006E01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Предмет аукционов – продажа земельных участков для индивидуального жилищного строительства.</w:t>
      </w:r>
    </w:p>
    <w:p w:rsidR="006E0148" w:rsidRDefault="006E0148" w:rsidP="006E014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Продавцом земельных участков является </w:t>
      </w:r>
      <w:r w:rsidR="00AF2D0A">
        <w:rPr>
          <w:sz w:val="24"/>
          <w:szCs w:val="24"/>
        </w:rPr>
        <w:t xml:space="preserve">администрация </w:t>
      </w:r>
      <w:proofErr w:type="spellStart"/>
      <w:r w:rsidR="00AF2D0A">
        <w:rPr>
          <w:sz w:val="24"/>
          <w:szCs w:val="24"/>
        </w:rPr>
        <w:t>Зеленовского</w:t>
      </w:r>
      <w:proofErr w:type="spellEnd"/>
      <w:r>
        <w:rPr>
          <w:sz w:val="24"/>
          <w:szCs w:val="24"/>
        </w:rPr>
        <w:t xml:space="preserve"> сельского поселения Бахчисарайского района Республики Крым.</w:t>
      </w:r>
    </w:p>
    <w:p w:rsidR="006E0148" w:rsidRPr="00B15830" w:rsidRDefault="006E0148" w:rsidP="006E0148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Начальная цена предмета </w:t>
      </w:r>
      <w:r w:rsidRPr="00B15830">
        <w:rPr>
          <w:color w:val="000000" w:themeColor="text1"/>
          <w:sz w:val="24"/>
          <w:szCs w:val="24"/>
        </w:rPr>
        <w:t xml:space="preserve">аукционов (начальная цена продажи земельных участков) определена согласно отчетов об оценке рыночной стоимости земельных участков, </w:t>
      </w:r>
      <w:r w:rsidR="00B15830" w:rsidRPr="00B15830">
        <w:rPr>
          <w:color w:val="000000" w:themeColor="text1"/>
          <w:sz w:val="24"/>
          <w:szCs w:val="24"/>
        </w:rPr>
        <w:t>выполненных ИП</w:t>
      </w:r>
      <w:r w:rsidR="00AF2D0A" w:rsidRPr="00B15830">
        <w:rPr>
          <w:color w:val="000000" w:themeColor="text1"/>
          <w:sz w:val="24"/>
          <w:szCs w:val="24"/>
        </w:rPr>
        <w:t xml:space="preserve"> Мамонтовой –</w:t>
      </w:r>
      <w:proofErr w:type="spellStart"/>
      <w:r w:rsidR="00AF2D0A" w:rsidRPr="00B15830">
        <w:rPr>
          <w:color w:val="000000" w:themeColor="text1"/>
          <w:sz w:val="24"/>
          <w:szCs w:val="24"/>
        </w:rPr>
        <w:t>Данильчук</w:t>
      </w:r>
      <w:proofErr w:type="spellEnd"/>
      <w:r w:rsidR="00AF2D0A" w:rsidRPr="00B15830">
        <w:rPr>
          <w:color w:val="000000" w:themeColor="text1"/>
          <w:sz w:val="24"/>
          <w:szCs w:val="24"/>
        </w:rPr>
        <w:t xml:space="preserve"> Людмилой Ивановной.</w:t>
      </w:r>
    </w:p>
    <w:p w:rsidR="006E0148" w:rsidRPr="00B15830" w:rsidRDefault="006E0148" w:rsidP="006E0148">
      <w:pPr>
        <w:pStyle w:val="21"/>
        <w:tabs>
          <w:tab w:val="left" w:pos="709"/>
          <w:tab w:val="left" w:pos="993"/>
        </w:tabs>
        <w:spacing w:after="0" w:line="100" w:lineRule="atLeast"/>
        <w:ind w:left="0" w:firstLine="567"/>
        <w:jc w:val="both"/>
        <w:rPr>
          <w:color w:val="000000" w:themeColor="text1"/>
          <w:sz w:val="24"/>
          <w:szCs w:val="24"/>
        </w:rPr>
      </w:pPr>
      <w:r w:rsidRPr="00B15830">
        <w:rPr>
          <w:color w:val="000000" w:themeColor="text1"/>
          <w:sz w:val="24"/>
          <w:szCs w:val="24"/>
        </w:rPr>
        <w:t xml:space="preserve">3. Установить время, место и порядок проведения аукциона, форму и сроки подачи заявок на участие в аукционе, а </w:t>
      </w:r>
      <w:r w:rsidR="00B15830" w:rsidRPr="00B15830">
        <w:rPr>
          <w:color w:val="000000" w:themeColor="text1"/>
          <w:sz w:val="24"/>
          <w:szCs w:val="24"/>
        </w:rPr>
        <w:t>также</w:t>
      </w:r>
      <w:r w:rsidRPr="00B15830">
        <w:rPr>
          <w:color w:val="000000" w:themeColor="text1"/>
          <w:sz w:val="24"/>
          <w:szCs w:val="24"/>
        </w:rPr>
        <w:t xml:space="preserve"> утвердить пакет документов необходимый для проведения аукциона. </w:t>
      </w:r>
    </w:p>
    <w:p w:rsidR="0035568F" w:rsidRPr="00B15830" w:rsidRDefault="006E0148" w:rsidP="0035568F">
      <w:pPr>
        <w:pStyle w:val="a6"/>
        <w:tabs>
          <w:tab w:val="left" w:pos="0"/>
        </w:tabs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</w:pPr>
      <w:r w:rsidRPr="00B15830">
        <w:rPr>
          <w:rFonts w:ascii="Times New Roman" w:hAnsi="Times New Roman"/>
          <w:color w:val="000000" w:themeColor="text1"/>
          <w:sz w:val="24"/>
          <w:szCs w:val="24"/>
        </w:rPr>
        <w:t xml:space="preserve">3.1. Обеспечить публикацию извещения о проведении аукциона не менее чем за тридцать дней до дня проведения аукциона, а так же протокола о результатах аукциона в течение одного рабочего дня со дня их подписания, на </w:t>
      </w:r>
      <w:hyperlink r:id="rId6" w:history="1"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официальном сайте</w:t>
        </w:r>
      </w:hyperlink>
      <w:r w:rsidRPr="00B15830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в сети «Интернет» для размещения информации о проведении торгов (</w:t>
      </w:r>
      <w:hyperlink r:id="rId7" w:history="1"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torgi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gov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Pr="00B15830">
        <w:rPr>
          <w:rFonts w:ascii="Times New Roman" w:hAnsi="Times New Roman"/>
          <w:color w:val="000000" w:themeColor="text1"/>
          <w:sz w:val="24"/>
          <w:szCs w:val="24"/>
        </w:rPr>
        <w:t>) (далее – официальный сайт торгов (</w:t>
      </w:r>
      <w:hyperlink r:id="rId8" w:history="1"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torgi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gov</w:t>
        </w:r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B15830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B15830">
        <w:rPr>
          <w:rFonts w:ascii="Times New Roman" w:hAnsi="Times New Roman"/>
          <w:color w:val="000000" w:themeColor="text1"/>
          <w:sz w:val="24"/>
          <w:szCs w:val="24"/>
        </w:rPr>
        <w:t xml:space="preserve">) и </w:t>
      </w:r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на официальном Портале Правительства Республики Крым (</w:t>
      </w:r>
      <w:proofErr w:type="spellStart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 w:eastAsia="en-US"/>
        </w:rPr>
        <w:t>htt</w:t>
      </w:r>
      <w:proofErr w:type="spellEnd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://</w:t>
      </w:r>
      <w:proofErr w:type="spellStart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 w:eastAsia="en-US"/>
        </w:rPr>
        <w:t>bahch</w:t>
      </w:r>
      <w:proofErr w:type="spellEnd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.</w:t>
      </w:r>
      <w:proofErr w:type="spellStart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 w:eastAsia="en-US"/>
        </w:rPr>
        <w:t>rk</w:t>
      </w:r>
      <w:proofErr w:type="spellEnd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.</w:t>
      </w:r>
      <w:proofErr w:type="spellStart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 w:eastAsia="en-US"/>
        </w:rPr>
        <w:t>gov</w:t>
      </w:r>
      <w:proofErr w:type="spellEnd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.</w:t>
      </w:r>
      <w:proofErr w:type="spellStart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en-US" w:eastAsia="en-US"/>
        </w:rPr>
        <w:t>ru</w:t>
      </w:r>
      <w:proofErr w:type="spellEnd"/>
      <w:r w:rsidR="0035568F" w:rsidRPr="00B15830">
        <w:rPr>
          <w:rFonts w:ascii="Times New Roman" w:eastAsiaTheme="minorHAnsi" w:hAnsi="Times New Roman"/>
          <w:bCs/>
          <w:color w:val="000000" w:themeColor="text1"/>
          <w:sz w:val="24"/>
          <w:szCs w:val="24"/>
          <w:lang w:eastAsia="en-US"/>
        </w:rPr>
        <w:t>)/</w:t>
      </w:r>
    </w:p>
    <w:p w:rsidR="006E0148" w:rsidRPr="00B15830" w:rsidRDefault="006E0148" w:rsidP="006E0148">
      <w:pPr>
        <w:pStyle w:val="21"/>
        <w:tabs>
          <w:tab w:val="left" w:pos="709"/>
          <w:tab w:val="left" w:pos="993"/>
        </w:tabs>
        <w:spacing w:after="0" w:line="100" w:lineRule="atLeast"/>
        <w:ind w:left="0" w:firstLine="567"/>
        <w:jc w:val="both"/>
        <w:rPr>
          <w:color w:val="000000" w:themeColor="text1"/>
          <w:sz w:val="24"/>
          <w:szCs w:val="24"/>
        </w:rPr>
      </w:pPr>
      <w:r w:rsidRPr="00B15830">
        <w:rPr>
          <w:color w:val="000000" w:themeColor="text1"/>
          <w:sz w:val="24"/>
          <w:szCs w:val="24"/>
        </w:rPr>
        <w:t>3.2. Опубликовать объявление о проведении аукциона в газете «Слава труду» не менее чем за тридцать дней до дня проведения аукциона.</w:t>
      </w:r>
    </w:p>
    <w:p w:rsidR="006E0148" w:rsidRPr="00B15830" w:rsidRDefault="006E0148" w:rsidP="006E0148">
      <w:pPr>
        <w:pStyle w:val="21"/>
        <w:spacing w:after="0" w:line="100" w:lineRule="atLeast"/>
        <w:ind w:left="0" w:firstLine="567"/>
        <w:jc w:val="both"/>
        <w:rPr>
          <w:color w:val="000000" w:themeColor="text1"/>
          <w:sz w:val="24"/>
          <w:szCs w:val="24"/>
        </w:rPr>
      </w:pPr>
      <w:r w:rsidRPr="00B15830">
        <w:rPr>
          <w:color w:val="000000" w:themeColor="text1"/>
          <w:sz w:val="24"/>
          <w:szCs w:val="24"/>
        </w:rPr>
        <w:t xml:space="preserve">3.3. В десятидневный срок со дня составления протокола о результатах аукциона направить победителю аукциона или единственному принявшему участие в аукционе его участнику, либо лицу, подавшему единственную заявку на участие в аукционе или заявителю, признанному единственным участником аукциона три экземпляра проекта договора купли-продажи земельного участка для подписания указанными лицами и последующего представления указанных договоров в администрацию </w:t>
      </w:r>
      <w:proofErr w:type="spellStart"/>
      <w:r w:rsidR="008B3159" w:rsidRPr="00B15830">
        <w:rPr>
          <w:color w:val="000000" w:themeColor="text1"/>
          <w:sz w:val="24"/>
          <w:szCs w:val="24"/>
        </w:rPr>
        <w:t>Зеленовского</w:t>
      </w:r>
      <w:proofErr w:type="spellEnd"/>
      <w:r w:rsidRPr="00B15830">
        <w:rPr>
          <w:color w:val="000000" w:themeColor="text1"/>
          <w:sz w:val="24"/>
          <w:szCs w:val="24"/>
        </w:rPr>
        <w:t xml:space="preserve"> сельского поселения  в срок не позднее тридцати дней со дня направления вышеуказанным лицам проекта договора купли-продажи земельного участка (не допускается заключение указанных договоров ранее чем через 10 дней со дня размещения протокола о результатах аукциона на официальном сайте торгов (</w:t>
      </w:r>
      <w:hyperlink r:id="rId9" w:history="1">
        <w:r w:rsidRPr="00B15830">
          <w:rPr>
            <w:rStyle w:val="a3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B15830">
          <w:rPr>
            <w:rStyle w:val="a3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B15830">
          <w:rPr>
            <w:rStyle w:val="a3"/>
            <w:color w:val="000000" w:themeColor="text1"/>
            <w:sz w:val="24"/>
            <w:szCs w:val="24"/>
            <w:u w:val="none"/>
            <w:lang w:val="en-US"/>
          </w:rPr>
          <w:t>torgi</w:t>
        </w:r>
        <w:proofErr w:type="spellEnd"/>
        <w:r w:rsidRPr="00B15830">
          <w:rPr>
            <w:rStyle w:val="a3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B15830">
          <w:rPr>
            <w:rStyle w:val="a3"/>
            <w:color w:val="000000" w:themeColor="text1"/>
            <w:sz w:val="24"/>
            <w:szCs w:val="24"/>
            <w:u w:val="none"/>
            <w:lang w:val="en-US"/>
          </w:rPr>
          <w:t>gov</w:t>
        </w:r>
        <w:proofErr w:type="spellEnd"/>
        <w:r w:rsidRPr="00B15830">
          <w:rPr>
            <w:rStyle w:val="a3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B15830">
          <w:rPr>
            <w:rStyle w:val="a3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B15830">
        <w:rPr>
          <w:color w:val="000000" w:themeColor="text1"/>
          <w:sz w:val="24"/>
          <w:szCs w:val="24"/>
        </w:rPr>
        <w:t>) и не позднее 30 дней со дня направления победителю аукциона, лицу, подавшему единственную заявку на участие в аукционе, заявителю, признанному единственным участником аукциона, или единственному принявшему участие в аукционе его участнику проекта договора купли-продажи земельного участка, для его подписания).</w:t>
      </w:r>
    </w:p>
    <w:p w:rsidR="006E0148" w:rsidRPr="00B15830" w:rsidRDefault="006E0148" w:rsidP="006E0148">
      <w:pPr>
        <w:widowControl w:val="0"/>
        <w:ind w:firstLine="567"/>
        <w:jc w:val="both"/>
        <w:rPr>
          <w:color w:val="000000" w:themeColor="text1"/>
          <w:sz w:val="24"/>
          <w:szCs w:val="24"/>
        </w:rPr>
      </w:pPr>
      <w:r w:rsidRPr="00B15830">
        <w:rPr>
          <w:color w:val="000000" w:themeColor="text1"/>
          <w:sz w:val="24"/>
          <w:szCs w:val="24"/>
        </w:rPr>
        <w:t>4. Настоящее постановление вступает в силу со дня его подписания.</w:t>
      </w:r>
    </w:p>
    <w:p w:rsidR="006E0148" w:rsidRPr="00B15830" w:rsidRDefault="006E0148" w:rsidP="006E0148">
      <w:pPr>
        <w:pStyle w:val="21"/>
        <w:tabs>
          <w:tab w:val="left" w:pos="567"/>
        </w:tabs>
        <w:spacing w:after="0" w:line="100" w:lineRule="atLeast"/>
        <w:ind w:left="0"/>
        <w:jc w:val="both"/>
        <w:rPr>
          <w:color w:val="000000" w:themeColor="text1"/>
          <w:sz w:val="24"/>
          <w:szCs w:val="24"/>
        </w:rPr>
      </w:pPr>
      <w:r w:rsidRPr="00B15830">
        <w:rPr>
          <w:color w:val="000000" w:themeColor="text1"/>
          <w:sz w:val="24"/>
          <w:szCs w:val="24"/>
        </w:rPr>
        <w:t xml:space="preserve">5. Контроль за исполнением настоящего </w:t>
      </w:r>
      <w:r w:rsidR="00B15830" w:rsidRPr="00B15830">
        <w:rPr>
          <w:color w:val="000000" w:themeColor="text1"/>
          <w:sz w:val="24"/>
          <w:szCs w:val="24"/>
        </w:rPr>
        <w:t>постановления оставляю</w:t>
      </w:r>
      <w:r w:rsidRPr="00B15830">
        <w:rPr>
          <w:color w:val="000000" w:themeColor="text1"/>
          <w:sz w:val="24"/>
          <w:szCs w:val="24"/>
        </w:rPr>
        <w:t xml:space="preserve"> за собой.</w:t>
      </w:r>
    </w:p>
    <w:p w:rsidR="006E0148" w:rsidRPr="00B15830" w:rsidRDefault="006E0148" w:rsidP="006E0148">
      <w:pPr>
        <w:pStyle w:val="21"/>
        <w:tabs>
          <w:tab w:val="left" w:pos="567"/>
        </w:tabs>
        <w:spacing w:after="0" w:line="100" w:lineRule="atLeast"/>
        <w:ind w:left="0"/>
        <w:jc w:val="both"/>
        <w:rPr>
          <w:color w:val="000000" w:themeColor="text1"/>
          <w:sz w:val="24"/>
          <w:szCs w:val="24"/>
        </w:rPr>
      </w:pPr>
    </w:p>
    <w:p w:rsidR="006E0148" w:rsidRPr="00B15830" w:rsidRDefault="006E0148" w:rsidP="006E0148">
      <w:pPr>
        <w:pStyle w:val="21"/>
        <w:tabs>
          <w:tab w:val="left" w:pos="567"/>
        </w:tabs>
        <w:spacing w:after="0" w:line="100" w:lineRule="atLeast"/>
        <w:ind w:left="0"/>
        <w:jc w:val="both"/>
        <w:rPr>
          <w:color w:val="000000" w:themeColor="text1"/>
          <w:sz w:val="24"/>
          <w:szCs w:val="24"/>
        </w:rPr>
      </w:pPr>
    </w:p>
    <w:p w:rsidR="006E0148" w:rsidRDefault="006E0148" w:rsidP="006E0148">
      <w:pPr>
        <w:rPr>
          <w:b/>
          <w:sz w:val="24"/>
          <w:szCs w:val="29"/>
        </w:rPr>
      </w:pPr>
      <w:r>
        <w:rPr>
          <w:sz w:val="24"/>
          <w:szCs w:val="29"/>
        </w:rPr>
        <w:t xml:space="preserve"> </w:t>
      </w:r>
      <w:r>
        <w:rPr>
          <w:b/>
          <w:sz w:val="24"/>
          <w:szCs w:val="29"/>
        </w:rPr>
        <w:t xml:space="preserve">Председатель </w:t>
      </w:r>
      <w:proofErr w:type="spellStart"/>
      <w:r w:rsidR="00610755">
        <w:rPr>
          <w:b/>
          <w:sz w:val="24"/>
          <w:szCs w:val="29"/>
        </w:rPr>
        <w:t>Зеленовского</w:t>
      </w:r>
      <w:proofErr w:type="spellEnd"/>
      <w:r>
        <w:rPr>
          <w:b/>
          <w:sz w:val="24"/>
          <w:szCs w:val="29"/>
        </w:rPr>
        <w:t xml:space="preserve"> сельского</w:t>
      </w:r>
      <w:r w:rsidR="00610755">
        <w:rPr>
          <w:b/>
          <w:sz w:val="24"/>
          <w:szCs w:val="29"/>
        </w:rPr>
        <w:t xml:space="preserve"> совета - </w:t>
      </w:r>
    </w:p>
    <w:p w:rsidR="006E0148" w:rsidRDefault="006E0148" w:rsidP="006E0148">
      <w:pPr>
        <w:rPr>
          <w:b/>
          <w:sz w:val="24"/>
          <w:szCs w:val="29"/>
        </w:rPr>
      </w:pPr>
      <w:r>
        <w:rPr>
          <w:b/>
          <w:sz w:val="24"/>
          <w:szCs w:val="29"/>
        </w:rPr>
        <w:t xml:space="preserve"> </w:t>
      </w:r>
      <w:r w:rsidR="00610755">
        <w:rPr>
          <w:b/>
          <w:sz w:val="24"/>
          <w:szCs w:val="29"/>
        </w:rPr>
        <w:t xml:space="preserve">глава администрации </w:t>
      </w:r>
      <w:proofErr w:type="spellStart"/>
      <w:r w:rsidR="00610755">
        <w:rPr>
          <w:b/>
          <w:sz w:val="24"/>
          <w:szCs w:val="29"/>
        </w:rPr>
        <w:t>Зеленовского</w:t>
      </w:r>
      <w:proofErr w:type="spellEnd"/>
    </w:p>
    <w:p w:rsidR="006E0148" w:rsidRDefault="006E0148" w:rsidP="006E0148">
      <w:pPr>
        <w:rPr>
          <w:b/>
          <w:sz w:val="18"/>
          <w:szCs w:val="18"/>
        </w:rPr>
      </w:pPr>
      <w:r>
        <w:rPr>
          <w:b/>
          <w:sz w:val="24"/>
          <w:szCs w:val="29"/>
        </w:rPr>
        <w:t xml:space="preserve">сельского поселения                                                                                        В. </w:t>
      </w:r>
      <w:r w:rsidR="00610755">
        <w:rPr>
          <w:b/>
          <w:sz w:val="24"/>
          <w:szCs w:val="29"/>
        </w:rPr>
        <w:t xml:space="preserve">Н. </w:t>
      </w:r>
      <w:proofErr w:type="spellStart"/>
      <w:r w:rsidR="00610755">
        <w:rPr>
          <w:b/>
          <w:sz w:val="24"/>
          <w:szCs w:val="29"/>
        </w:rPr>
        <w:t>Грибкова</w:t>
      </w:r>
      <w:proofErr w:type="spellEnd"/>
    </w:p>
    <w:p w:rsidR="003777FD" w:rsidRDefault="003777FD"/>
    <w:sectPr w:rsidR="003777FD" w:rsidSect="006E01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72"/>
    <w:rsid w:val="00025A32"/>
    <w:rsid w:val="00296CB7"/>
    <w:rsid w:val="00331F72"/>
    <w:rsid w:val="0035568F"/>
    <w:rsid w:val="003777FD"/>
    <w:rsid w:val="00412E8A"/>
    <w:rsid w:val="00610755"/>
    <w:rsid w:val="006E0148"/>
    <w:rsid w:val="008B3159"/>
    <w:rsid w:val="0099447A"/>
    <w:rsid w:val="00AF2D0A"/>
    <w:rsid w:val="00B1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3219-B0EC-4EE0-BCAE-C2415CCF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14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E0148"/>
    <w:rPr>
      <w:color w:val="000080"/>
      <w:u w:val="single"/>
    </w:rPr>
  </w:style>
  <w:style w:type="paragraph" w:styleId="a4">
    <w:name w:val="Body Text"/>
    <w:basedOn w:val="a"/>
    <w:link w:val="a5"/>
    <w:unhideWhenUsed/>
    <w:rsid w:val="006E0148"/>
    <w:pPr>
      <w:spacing w:after="120"/>
    </w:pPr>
  </w:style>
  <w:style w:type="character" w:customStyle="1" w:styleId="a5">
    <w:name w:val="Основной текст Знак"/>
    <w:basedOn w:val="a0"/>
    <w:link w:val="a4"/>
    <w:rsid w:val="006E01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6E01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с отступом 21"/>
    <w:basedOn w:val="a"/>
    <w:rsid w:val="006E0148"/>
    <w:pPr>
      <w:spacing w:after="120" w:line="480" w:lineRule="auto"/>
      <w:ind w:left="283"/>
    </w:pPr>
  </w:style>
  <w:style w:type="character" w:customStyle="1" w:styleId="a7">
    <w:name w:val="Гипертекстовая ссылка"/>
    <w:uiPriority w:val="99"/>
    <w:rsid w:val="006E0148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45EA93E5A8768A558F1AF1248B00A1EC7CD1EDD53D65EC49CEE8DDD62869F92F6089d7E9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2017-09-05T12:49:00Z</dcterms:created>
  <dcterms:modified xsi:type="dcterms:W3CDTF">2017-09-05T13:43:00Z</dcterms:modified>
</cp:coreProperties>
</file>