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DDF" w:rsidRDefault="00133DDF" w:rsidP="00133D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DDF" w:rsidRDefault="00133DDF" w:rsidP="00133D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доходах, расходах, об имуществе и обязательствах имущественного характера, </w:t>
      </w:r>
    </w:p>
    <w:p w:rsidR="00133DDF" w:rsidRDefault="00133DDF" w:rsidP="00133D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представленные депутат</w:t>
      </w:r>
      <w:r w:rsidR="004C5BB8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Зеленовского сельског</w:t>
      </w:r>
      <w:r w:rsidR="00713BCC">
        <w:rPr>
          <w:rFonts w:ascii="Times New Roman" w:hAnsi="Times New Roman" w:cs="Times New Roman"/>
          <w:b/>
          <w:sz w:val="24"/>
          <w:szCs w:val="24"/>
        </w:rPr>
        <w:t>о совета Бахчисарайского района, депутатом районного совета Бахчисарайского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их супругов и несовершеннолетних </w:t>
      </w:r>
      <w:r w:rsidR="00CE1871">
        <w:rPr>
          <w:rFonts w:ascii="Times New Roman" w:hAnsi="Times New Roman" w:cs="Times New Roman"/>
          <w:b/>
          <w:sz w:val="24"/>
          <w:szCs w:val="24"/>
        </w:rPr>
        <w:t>детей с 01 января 2020 года по 31 декабря 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33DDF" w:rsidRDefault="00133DDF" w:rsidP="00133D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7"/>
        <w:gridCol w:w="1843"/>
        <w:gridCol w:w="1417"/>
        <w:gridCol w:w="1559"/>
        <w:gridCol w:w="1134"/>
        <w:gridCol w:w="1843"/>
        <w:gridCol w:w="1559"/>
        <w:gridCol w:w="1560"/>
        <w:gridCol w:w="1134"/>
        <w:gridCol w:w="1559"/>
      </w:tblGrid>
      <w:tr w:rsidR="00133DDF" w:rsidTr="00133DDF">
        <w:trPr>
          <w:trHeight w:val="675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Декл</w:t>
            </w:r>
            <w:r w:rsidR="0033052E">
              <w:rPr>
                <w:rFonts w:ascii="Times New Roman" w:hAnsi="Times New Roman" w:cs="Times New Roman"/>
                <w:sz w:val="20"/>
                <w:szCs w:val="20"/>
              </w:rPr>
              <w:t>арированный годовой доход за 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(рублей)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33DDF" w:rsidTr="00133DDF">
        <w:trPr>
          <w:trHeight w:val="465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DDF" w:rsidRDefault="00133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DDF" w:rsidRDefault="00133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DDF" w:rsidRDefault="00133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и наименование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и марка транспортного средства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и наименование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</w:tr>
      <w:tr w:rsidR="00133DDF" w:rsidTr="00133DDF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33DDF" w:rsidTr="00133DDF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Цымбал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Депутат Зеленовского сельского совета</w:t>
            </w:r>
          </w:p>
          <w:p w:rsidR="00CD10E7" w:rsidRDefault="00CD10E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CE187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327505,21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ИЖС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1306,0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133DDF" w:rsidTr="00133DDF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CE187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522984,59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ИЖС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вектра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133DDF" w:rsidTr="00133DDF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ИЖС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1306,0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1067,0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33DDF" w:rsidRDefault="00133D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</w:tbl>
    <w:p w:rsidR="003C4D70" w:rsidRDefault="00CD10E7"/>
    <w:sectPr w:rsidR="003C4D70" w:rsidSect="00133DD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F6"/>
    <w:rsid w:val="000B0D79"/>
    <w:rsid w:val="00133DDF"/>
    <w:rsid w:val="00266DF6"/>
    <w:rsid w:val="0033052E"/>
    <w:rsid w:val="004C5BB8"/>
    <w:rsid w:val="00713BCC"/>
    <w:rsid w:val="00CD10E7"/>
    <w:rsid w:val="00CE1871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9D540-D9D7-4088-B99F-B9BFCB3E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D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DDF"/>
    <w:pPr>
      <w:spacing w:after="0" w:line="240" w:lineRule="auto"/>
    </w:pPr>
  </w:style>
  <w:style w:type="table" w:styleId="a4">
    <w:name w:val="Table Grid"/>
    <w:basedOn w:val="a1"/>
    <w:uiPriority w:val="59"/>
    <w:rsid w:val="00133D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2021-04-30T10:42:00Z</dcterms:created>
  <dcterms:modified xsi:type="dcterms:W3CDTF">2021-04-30T10:53:00Z</dcterms:modified>
</cp:coreProperties>
</file>