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4D70" w:rsidRPr="00E864A0" w:rsidRDefault="005C78F2" w:rsidP="005C78F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64A0">
        <w:rPr>
          <w:rFonts w:ascii="Times New Roman" w:hAnsi="Times New Roman" w:cs="Times New Roman"/>
          <w:b/>
          <w:sz w:val="24"/>
          <w:szCs w:val="24"/>
        </w:rPr>
        <w:t>ПРОТОКОЛ</w:t>
      </w:r>
    </w:p>
    <w:p w:rsidR="005C78F2" w:rsidRPr="00E864A0" w:rsidRDefault="005C78F2" w:rsidP="005C78F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64A0">
        <w:rPr>
          <w:rFonts w:ascii="Times New Roman" w:hAnsi="Times New Roman" w:cs="Times New Roman"/>
          <w:b/>
          <w:sz w:val="24"/>
          <w:szCs w:val="24"/>
        </w:rPr>
        <w:t>проведения публичных слушаний</w:t>
      </w:r>
    </w:p>
    <w:p w:rsidR="005C78F2" w:rsidRPr="00E864A0" w:rsidRDefault="005C78F2" w:rsidP="005C78F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5C78F2" w:rsidRPr="00E864A0" w:rsidRDefault="005C78F2" w:rsidP="005C78F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864A0">
        <w:rPr>
          <w:rFonts w:ascii="Times New Roman" w:hAnsi="Times New Roman" w:cs="Times New Roman"/>
          <w:sz w:val="24"/>
          <w:szCs w:val="24"/>
        </w:rPr>
        <w:t xml:space="preserve">12 апреля 2019 года </w:t>
      </w:r>
      <w:r w:rsidRPr="00E864A0">
        <w:rPr>
          <w:rFonts w:ascii="Times New Roman" w:hAnsi="Times New Roman" w:cs="Times New Roman"/>
          <w:sz w:val="24"/>
          <w:szCs w:val="24"/>
        </w:rPr>
        <w:tab/>
      </w:r>
      <w:r w:rsidRPr="00E864A0">
        <w:rPr>
          <w:rFonts w:ascii="Times New Roman" w:hAnsi="Times New Roman" w:cs="Times New Roman"/>
          <w:sz w:val="24"/>
          <w:szCs w:val="24"/>
        </w:rPr>
        <w:tab/>
      </w:r>
      <w:r w:rsidRPr="00E864A0">
        <w:rPr>
          <w:rFonts w:ascii="Times New Roman" w:hAnsi="Times New Roman" w:cs="Times New Roman"/>
          <w:sz w:val="24"/>
          <w:szCs w:val="24"/>
        </w:rPr>
        <w:tab/>
      </w:r>
      <w:r w:rsidRPr="00E864A0">
        <w:rPr>
          <w:rFonts w:ascii="Times New Roman" w:hAnsi="Times New Roman" w:cs="Times New Roman"/>
          <w:sz w:val="24"/>
          <w:szCs w:val="24"/>
        </w:rPr>
        <w:tab/>
        <w:t xml:space="preserve">№ </w:t>
      </w:r>
      <w:r w:rsidR="00FB6011" w:rsidRPr="00E864A0">
        <w:rPr>
          <w:rFonts w:ascii="Times New Roman" w:hAnsi="Times New Roman" w:cs="Times New Roman"/>
          <w:sz w:val="24"/>
          <w:szCs w:val="24"/>
        </w:rPr>
        <w:t>2</w:t>
      </w:r>
      <w:r w:rsidR="00295AA3" w:rsidRPr="00E864A0">
        <w:rPr>
          <w:rFonts w:ascii="Times New Roman" w:hAnsi="Times New Roman" w:cs="Times New Roman"/>
          <w:sz w:val="24"/>
          <w:szCs w:val="24"/>
        </w:rPr>
        <w:t xml:space="preserve"> </w:t>
      </w:r>
      <w:r w:rsidR="00295AA3" w:rsidRPr="00E864A0">
        <w:rPr>
          <w:rFonts w:ascii="Times New Roman" w:hAnsi="Times New Roman" w:cs="Times New Roman"/>
          <w:sz w:val="24"/>
          <w:szCs w:val="24"/>
        </w:rPr>
        <w:tab/>
      </w:r>
      <w:r w:rsidR="00295AA3" w:rsidRPr="00E864A0">
        <w:rPr>
          <w:rFonts w:ascii="Times New Roman" w:hAnsi="Times New Roman" w:cs="Times New Roman"/>
          <w:sz w:val="24"/>
          <w:szCs w:val="24"/>
        </w:rPr>
        <w:tab/>
      </w:r>
      <w:r w:rsidR="00295AA3" w:rsidRPr="00E864A0">
        <w:rPr>
          <w:rFonts w:ascii="Times New Roman" w:hAnsi="Times New Roman" w:cs="Times New Roman"/>
          <w:sz w:val="24"/>
          <w:szCs w:val="24"/>
        </w:rPr>
        <w:tab/>
      </w:r>
      <w:r w:rsidR="00295AA3" w:rsidRPr="00E864A0">
        <w:rPr>
          <w:rFonts w:ascii="Times New Roman" w:hAnsi="Times New Roman" w:cs="Times New Roman"/>
          <w:sz w:val="24"/>
          <w:szCs w:val="24"/>
        </w:rPr>
        <w:tab/>
        <w:t>10-00</w:t>
      </w:r>
    </w:p>
    <w:p w:rsidR="00295AA3" w:rsidRPr="00E864A0" w:rsidRDefault="00295AA3" w:rsidP="005C78F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95AA3" w:rsidRPr="00E864A0" w:rsidRDefault="00295AA3" w:rsidP="005C78F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864A0">
        <w:rPr>
          <w:rFonts w:ascii="Times New Roman" w:hAnsi="Times New Roman" w:cs="Times New Roman"/>
          <w:b/>
          <w:sz w:val="24"/>
          <w:szCs w:val="24"/>
        </w:rPr>
        <w:t>Место проведения:</w:t>
      </w:r>
      <w:r w:rsidRPr="00E864A0">
        <w:rPr>
          <w:rFonts w:ascii="Times New Roman" w:hAnsi="Times New Roman" w:cs="Times New Roman"/>
          <w:sz w:val="24"/>
          <w:szCs w:val="24"/>
        </w:rPr>
        <w:t xml:space="preserve"> ул. Почтовая, 3 с. Зеленое, здание администрации Зеленовского сельского поселения</w:t>
      </w:r>
    </w:p>
    <w:p w:rsidR="00295AA3" w:rsidRPr="00E864A0" w:rsidRDefault="00295AA3" w:rsidP="005C78F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411D8" w:rsidRPr="00E864A0" w:rsidRDefault="00C411D8" w:rsidP="005C78F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864A0">
        <w:rPr>
          <w:rFonts w:ascii="Times New Roman" w:hAnsi="Times New Roman" w:cs="Times New Roman"/>
          <w:sz w:val="24"/>
          <w:szCs w:val="24"/>
        </w:rPr>
        <w:t>Присутствовали:</w:t>
      </w:r>
    </w:p>
    <w:p w:rsidR="00C411D8" w:rsidRPr="00E864A0" w:rsidRDefault="00C411D8" w:rsidP="005C78F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411D8" w:rsidRPr="00E864A0" w:rsidRDefault="00C411D8" w:rsidP="005C78F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864A0">
        <w:rPr>
          <w:rFonts w:ascii="Times New Roman" w:hAnsi="Times New Roman" w:cs="Times New Roman"/>
          <w:b/>
          <w:sz w:val="24"/>
          <w:szCs w:val="24"/>
        </w:rPr>
        <w:t>Председательствующий</w:t>
      </w:r>
      <w:r w:rsidRPr="00E864A0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E864A0">
        <w:rPr>
          <w:rFonts w:ascii="Times New Roman" w:hAnsi="Times New Roman" w:cs="Times New Roman"/>
          <w:sz w:val="24"/>
          <w:szCs w:val="24"/>
        </w:rPr>
        <w:t>Грибкова</w:t>
      </w:r>
      <w:proofErr w:type="spellEnd"/>
      <w:r w:rsidRPr="00E864A0">
        <w:rPr>
          <w:rFonts w:ascii="Times New Roman" w:hAnsi="Times New Roman" w:cs="Times New Roman"/>
          <w:sz w:val="24"/>
          <w:szCs w:val="24"/>
        </w:rPr>
        <w:t xml:space="preserve"> Виктория Николаевна – Председатель Зеленовского сельского совета – глава администрации Зеленовского сельского поселения</w:t>
      </w:r>
    </w:p>
    <w:p w:rsidR="00C411D8" w:rsidRPr="00E864A0" w:rsidRDefault="00C411D8" w:rsidP="005C78F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411D8" w:rsidRPr="00E864A0" w:rsidRDefault="00381143" w:rsidP="005C78F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864A0">
        <w:rPr>
          <w:rFonts w:ascii="Times New Roman" w:hAnsi="Times New Roman" w:cs="Times New Roman"/>
          <w:b/>
          <w:sz w:val="24"/>
          <w:szCs w:val="24"/>
        </w:rPr>
        <w:t>Секретарь</w:t>
      </w:r>
      <w:r w:rsidRPr="00E864A0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E864A0">
        <w:rPr>
          <w:rFonts w:ascii="Times New Roman" w:hAnsi="Times New Roman" w:cs="Times New Roman"/>
          <w:sz w:val="24"/>
          <w:szCs w:val="24"/>
        </w:rPr>
        <w:t>Цымбал</w:t>
      </w:r>
      <w:proofErr w:type="spellEnd"/>
      <w:r w:rsidRPr="00E864A0">
        <w:rPr>
          <w:rFonts w:ascii="Times New Roman" w:hAnsi="Times New Roman" w:cs="Times New Roman"/>
          <w:sz w:val="24"/>
          <w:szCs w:val="24"/>
        </w:rPr>
        <w:t xml:space="preserve"> Ирина Геннадьевна – депутат Зеленовского сельского совета</w:t>
      </w:r>
    </w:p>
    <w:p w:rsidR="005C78F2" w:rsidRPr="00E864A0" w:rsidRDefault="005C78F2" w:rsidP="00C411D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C78F2" w:rsidRPr="00E864A0" w:rsidRDefault="00FC72C5" w:rsidP="003811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864A0">
        <w:rPr>
          <w:rFonts w:ascii="Times New Roman" w:hAnsi="Times New Roman" w:cs="Times New Roman"/>
          <w:b/>
          <w:sz w:val="24"/>
          <w:szCs w:val="24"/>
        </w:rPr>
        <w:t>Участники</w:t>
      </w:r>
      <w:r w:rsidRPr="00E864A0">
        <w:rPr>
          <w:rFonts w:ascii="Times New Roman" w:hAnsi="Times New Roman" w:cs="Times New Roman"/>
          <w:sz w:val="24"/>
          <w:szCs w:val="24"/>
        </w:rPr>
        <w:t xml:space="preserve"> (количество зарегистрированных участников) </w:t>
      </w:r>
      <w:r w:rsidR="00D84C83" w:rsidRPr="00E864A0">
        <w:rPr>
          <w:rFonts w:ascii="Times New Roman" w:hAnsi="Times New Roman" w:cs="Times New Roman"/>
          <w:sz w:val="24"/>
          <w:szCs w:val="24"/>
        </w:rPr>
        <w:t>10</w:t>
      </w:r>
    </w:p>
    <w:p w:rsidR="00FC72C5" w:rsidRPr="00E864A0" w:rsidRDefault="00FC72C5" w:rsidP="003811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C72C5" w:rsidRPr="00E864A0" w:rsidRDefault="00FC72C5" w:rsidP="003811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864A0">
        <w:rPr>
          <w:rFonts w:ascii="Times New Roman" w:hAnsi="Times New Roman" w:cs="Times New Roman"/>
          <w:b/>
          <w:sz w:val="24"/>
          <w:szCs w:val="24"/>
        </w:rPr>
        <w:t>Участники, имеющие право на выступление</w:t>
      </w:r>
      <w:r w:rsidRPr="00E864A0">
        <w:rPr>
          <w:rFonts w:ascii="Times New Roman" w:hAnsi="Times New Roman" w:cs="Times New Roman"/>
          <w:sz w:val="24"/>
          <w:szCs w:val="24"/>
        </w:rPr>
        <w:t>: (Ф.И.О.)</w:t>
      </w:r>
    </w:p>
    <w:p w:rsidR="00FC72C5" w:rsidRPr="00E864A0" w:rsidRDefault="00913992" w:rsidP="003811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864A0">
        <w:rPr>
          <w:rFonts w:ascii="Times New Roman" w:hAnsi="Times New Roman" w:cs="Times New Roman"/>
          <w:sz w:val="24"/>
          <w:szCs w:val="24"/>
        </w:rPr>
        <w:t>Тарасова Марина Викторовна, Морозова Елена Петровна</w:t>
      </w:r>
      <w:r w:rsidR="0094545A" w:rsidRPr="00E864A0">
        <w:rPr>
          <w:rFonts w:ascii="Times New Roman" w:hAnsi="Times New Roman" w:cs="Times New Roman"/>
          <w:sz w:val="24"/>
          <w:szCs w:val="24"/>
        </w:rPr>
        <w:t>,</w:t>
      </w:r>
      <w:r w:rsidR="00E864A0" w:rsidRPr="00E864A0">
        <w:rPr>
          <w:rFonts w:ascii="Times New Roman" w:hAnsi="Times New Roman" w:cs="Times New Roman"/>
          <w:sz w:val="24"/>
          <w:szCs w:val="24"/>
        </w:rPr>
        <w:t xml:space="preserve"> Бушуева Ирина Витальевна </w:t>
      </w:r>
    </w:p>
    <w:p w:rsidR="0094545A" w:rsidRPr="00E864A0" w:rsidRDefault="0094545A" w:rsidP="003811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34626" w:rsidRPr="00E864A0" w:rsidRDefault="004809BF" w:rsidP="003811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864A0">
        <w:rPr>
          <w:rFonts w:ascii="Times New Roman" w:hAnsi="Times New Roman" w:cs="Times New Roman"/>
          <w:b/>
          <w:sz w:val="24"/>
          <w:szCs w:val="24"/>
        </w:rPr>
        <w:t>Вопросы, вынесенные на публичные слушания:</w:t>
      </w:r>
      <w:r w:rsidR="00BC709E" w:rsidRPr="00E864A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C709E" w:rsidRPr="00E864A0">
        <w:rPr>
          <w:rFonts w:ascii="Times New Roman" w:hAnsi="Times New Roman" w:cs="Times New Roman"/>
          <w:sz w:val="24"/>
          <w:szCs w:val="24"/>
        </w:rPr>
        <w:t xml:space="preserve">Выборы депутатов Зеленовского сельского совета Бахчисарайского района Республики Крым, </w:t>
      </w:r>
      <w:r w:rsidR="00434626" w:rsidRPr="00E864A0">
        <w:rPr>
          <w:rFonts w:ascii="Times New Roman" w:hAnsi="Times New Roman" w:cs="Times New Roman"/>
          <w:sz w:val="24"/>
          <w:szCs w:val="24"/>
        </w:rPr>
        <w:t>проводится с применением мажоритарной избирательной системы относительного большинства.</w:t>
      </w:r>
    </w:p>
    <w:p w:rsidR="00DF3A67" w:rsidRPr="00E864A0" w:rsidRDefault="00434626" w:rsidP="003811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864A0">
        <w:rPr>
          <w:rFonts w:ascii="Times New Roman" w:hAnsi="Times New Roman" w:cs="Times New Roman"/>
          <w:b/>
          <w:sz w:val="24"/>
          <w:szCs w:val="24"/>
        </w:rPr>
        <w:t>СЛУШАЛИ:</w:t>
      </w:r>
      <w:r w:rsidR="00BC709E" w:rsidRPr="00E864A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06628" w:rsidRPr="00E864A0">
        <w:rPr>
          <w:rFonts w:ascii="Times New Roman" w:hAnsi="Times New Roman" w:cs="Times New Roman"/>
          <w:sz w:val="24"/>
          <w:szCs w:val="24"/>
        </w:rPr>
        <w:t>Бушуеву Ирину Витальевну</w:t>
      </w:r>
      <w:r w:rsidR="00B06628" w:rsidRPr="00E864A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F21C6" w:rsidRPr="00E864A0">
        <w:rPr>
          <w:rFonts w:ascii="Times New Roman" w:hAnsi="Times New Roman" w:cs="Times New Roman"/>
          <w:sz w:val="24"/>
          <w:szCs w:val="24"/>
        </w:rPr>
        <w:t>(депутата Зеленовского сельского совета</w:t>
      </w:r>
      <w:r w:rsidR="00DF3A67" w:rsidRPr="00E864A0">
        <w:rPr>
          <w:rFonts w:ascii="Times New Roman" w:hAnsi="Times New Roman" w:cs="Times New Roman"/>
          <w:sz w:val="24"/>
          <w:szCs w:val="24"/>
        </w:rPr>
        <w:t>). Которая предложила по проекту решения:</w:t>
      </w:r>
    </w:p>
    <w:p w:rsidR="00244514" w:rsidRPr="00E864A0" w:rsidRDefault="00BF21C6" w:rsidP="003811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864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2594" w:rsidRPr="00E864A0" w:rsidRDefault="00532594" w:rsidP="00532594">
      <w:pPr>
        <w:widowControl/>
        <w:spacing w:line="240" w:lineRule="auto"/>
        <w:ind w:firstLine="540"/>
        <w:jc w:val="both"/>
        <w:rPr>
          <w:rFonts w:ascii="Times New Roman" w:eastAsia="Calibri" w:hAnsi="Times New Roman" w:cs="Times New Roman"/>
          <w:b w:val="0"/>
          <w:bCs w:val="0"/>
          <w:sz w:val="24"/>
          <w:szCs w:val="24"/>
        </w:rPr>
      </w:pPr>
      <w:r w:rsidRPr="00E864A0">
        <w:rPr>
          <w:rFonts w:ascii="Times New Roman" w:eastAsia="Calibri" w:hAnsi="Times New Roman" w:cs="Times New Roman"/>
          <w:b w:val="0"/>
          <w:bCs w:val="0"/>
          <w:sz w:val="24"/>
          <w:szCs w:val="24"/>
        </w:rPr>
        <w:t xml:space="preserve">1. Внести в Устав муниципального образования </w:t>
      </w:r>
      <w:proofErr w:type="spellStart"/>
      <w:r w:rsidRPr="00E864A0">
        <w:rPr>
          <w:rFonts w:ascii="Times New Roman" w:eastAsia="Calibri" w:hAnsi="Times New Roman" w:cs="Times New Roman"/>
          <w:b w:val="0"/>
          <w:bCs w:val="0"/>
          <w:sz w:val="24"/>
          <w:szCs w:val="24"/>
        </w:rPr>
        <w:t>Зеленовское</w:t>
      </w:r>
      <w:proofErr w:type="spellEnd"/>
      <w:r w:rsidRPr="00E864A0">
        <w:rPr>
          <w:rFonts w:ascii="Times New Roman" w:eastAsia="Calibri" w:hAnsi="Times New Roman" w:cs="Times New Roman"/>
          <w:b w:val="0"/>
          <w:bCs w:val="0"/>
          <w:sz w:val="24"/>
          <w:szCs w:val="24"/>
        </w:rPr>
        <w:t xml:space="preserve"> сельское поселение Бахчисарайского района Республики Крым, принятый решением сессии Зеленовского сельского совета от 19 ноября 2014 года № 18, зарегистрированный, Государственный регистрационный № </w:t>
      </w:r>
      <w:r w:rsidRPr="00E864A0">
        <w:rPr>
          <w:rFonts w:ascii="Times New Roman" w:eastAsia="Calibri" w:hAnsi="Times New Roman" w:cs="Times New Roman"/>
          <w:b w:val="0"/>
          <w:bCs w:val="0"/>
          <w:sz w:val="24"/>
          <w:szCs w:val="24"/>
          <w:lang w:val="en-US"/>
        </w:rPr>
        <w:t>RU</w:t>
      </w:r>
      <w:r w:rsidRPr="00E864A0">
        <w:rPr>
          <w:rFonts w:ascii="Times New Roman" w:eastAsia="Calibri" w:hAnsi="Times New Roman" w:cs="Times New Roman"/>
          <w:b w:val="0"/>
          <w:bCs w:val="0"/>
          <w:sz w:val="24"/>
          <w:szCs w:val="24"/>
        </w:rPr>
        <w:t xml:space="preserve"> 935013102014001, (в редакции решений Зеленовского сельского совета от 31.05.2016 № 118, от 01.11.2016 № 151, от 31.05.2017 №</w:t>
      </w:r>
      <w:r w:rsidR="00D8376D">
        <w:rPr>
          <w:rFonts w:ascii="Times New Roman" w:eastAsia="Calibri" w:hAnsi="Times New Roman" w:cs="Times New Roman"/>
          <w:b w:val="0"/>
          <w:bCs w:val="0"/>
          <w:sz w:val="24"/>
          <w:szCs w:val="24"/>
        </w:rPr>
        <w:t xml:space="preserve"> </w:t>
      </w:r>
      <w:r w:rsidRPr="00E864A0">
        <w:rPr>
          <w:rFonts w:ascii="Times New Roman" w:eastAsia="Calibri" w:hAnsi="Times New Roman" w:cs="Times New Roman"/>
          <w:b w:val="0"/>
          <w:bCs w:val="0"/>
          <w:sz w:val="24"/>
          <w:szCs w:val="24"/>
        </w:rPr>
        <w:t>185, от 28.12.2017 №</w:t>
      </w:r>
      <w:r w:rsidR="00D8376D">
        <w:rPr>
          <w:rFonts w:ascii="Times New Roman" w:eastAsia="Calibri" w:hAnsi="Times New Roman" w:cs="Times New Roman"/>
          <w:b w:val="0"/>
          <w:bCs w:val="0"/>
          <w:sz w:val="24"/>
          <w:szCs w:val="24"/>
        </w:rPr>
        <w:t xml:space="preserve"> </w:t>
      </w:r>
      <w:r w:rsidRPr="00E864A0">
        <w:rPr>
          <w:rFonts w:ascii="Times New Roman" w:eastAsia="Calibri" w:hAnsi="Times New Roman" w:cs="Times New Roman"/>
          <w:b w:val="0"/>
          <w:bCs w:val="0"/>
          <w:sz w:val="24"/>
          <w:szCs w:val="24"/>
        </w:rPr>
        <w:t>233, от 12.11.2018 №</w:t>
      </w:r>
      <w:r w:rsidR="00D8376D">
        <w:rPr>
          <w:rFonts w:ascii="Times New Roman" w:eastAsia="Calibri" w:hAnsi="Times New Roman" w:cs="Times New Roman"/>
          <w:b w:val="0"/>
          <w:bCs w:val="0"/>
          <w:sz w:val="24"/>
          <w:szCs w:val="24"/>
        </w:rPr>
        <w:t xml:space="preserve"> 273, от 12.11.</w:t>
      </w:r>
      <w:r w:rsidRPr="00E864A0">
        <w:rPr>
          <w:rFonts w:ascii="Times New Roman" w:eastAsia="Calibri" w:hAnsi="Times New Roman" w:cs="Times New Roman"/>
          <w:b w:val="0"/>
          <w:bCs w:val="0"/>
          <w:sz w:val="24"/>
          <w:szCs w:val="24"/>
        </w:rPr>
        <w:t>2018 № 274) изменение следующего содержания:</w:t>
      </w:r>
    </w:p>
    <w:p w:rsidR="00532594" w:rsidRPr="00E864A0" w:rsidRDefault="00532594" w:rsidP="00532594">
      <w:pPr>
        <w:widowControl/>
        <w:spacing w:line="240" w:lineRule="auto"/>
        <w:ind w:firstLine="567"/>
        <w:jc w:val="both"/>
        <w:rPr>
          <w:rFonts w:ascii="Times New Roman" w:eastAsia="Calibri" w:hAnsi="Times New Roman" w:cs="Times New Roman"/>
          <w:b w:val="0"/>
          <w:bCs w:val="0"/>
          <w:sz w:val="24"/>
          <w:szCs w:val="24"/>
        </w:rPr>
      </w:pPr>
      <w:r w:rsidRPr="00E864A0">
        <w:rPr>
          <w:rFonts w:ascii="Times New Roman" w:eastAsia="Calibri" w:hAnsi="Times New Roman" w:cs="Times New Roman"/>
          <w:b w:val="0"/>
          <w:bCs w:val="0"/>
          <w:sz w:val="24"/>
          <w:szCs w:val="24"/>
        </w:rPr>
        <w:t>1. Часть 3 статьи 12 изложить в следующей редакции:</w:t>
      </w:r>
    </w:p>
    <w:p w:rsidR="00532594" w:rsidRPr="00E864A0" w:rsidRDefault="00532594" w:rsidP="00532594">
      <w:pPr>
        <w:widowControl/>
        <w:spacing w:line="240" w:lineRule="auto"/>
        <w:ind w:firstLine="567"/>
        <w:jc w:val="both"/>
        <w:rPr>
          <w:rFonts w:ascii="Times New Roman" w:eastAsia="Calibri" w:hAnsi="Times New Roman" w:cs="Times New Roman"/>
          <w:b w:val="0"/>
          <w:bCs w:val="0"/>
          <w:sz w:val="24"/>
          <w:szCs w:val="24"/>
        </w:rPr>
      </w:pPr>
      <w:r w:rsidRPr="00E864A0">
        <w:rPr>
          <w:rFonts w:ascii="Times New Roman" w:eastAsia="Calibri" w:hAnsi="Times New Roman" w:cs="Times New Roman"/>
          <w:b w:val="0"/>
          <w:bCs w:val="0"/>
          <w:sz w:val="24"/>
          <w:szCs w:val="24"/>
        </w:rPr>
        <w:t>"3.</w:t>
      </w:r>
      <w:r w:rsidRPr="00E864A0">
        <w:rPr>
          <w:rFonts w:ascii="Times New Roman" w:eastAsia="Calibri" w:hAnsi="Times New Roman" w:cs="Times New Roman"/>
          <w:b w:val="0"/>
          <w:bCs w:val="0"/>
          <w:sz w:val="24"/>
          <w:szCs w:val="24"/>
        </w:rPr>
        <w:t xml:space="preserve"> </w:t>
      </w:r>
      <w:r w:rsidRPr="00E864A0">
        <w:rPr>
          <w:rFonts w:ascii="Times New Roman" w:eastAsia="Calibri" w:hAnsi="Times New Roman" w:cs="Times New Roman"/>
          <w:b w:val="0"/>
          <w:bCs w:val="0"/>
          <w:sz w:val="24"/>
          <w:szCs w:val="24"/>
        </w:rPr>
        <w:t>Выборы депутатов представительного органа Зеленовского сельского поселения проводятся с применением мажоритарной избирательной сис</w:t>
      </w:r>
      <w:r w:rsidR="00700B0D">
        <w:rPr>
          <w:rFonts w:ascii="Times New Roman" w:eastAsia="Calibri" w:hAnsi="Times New Roman" w:cs="Times New Roman"/>
          <w:b w:val="0"/>
          <w:bCs w:val="0"/>
          <w:sz w:val="24"/>
          <w:szCs w:val="24"/>
        </w:rPr>
        <w:t>темы относительного большинства</w:t>
      </w:r>
      <w:r w:rsidRPr="00E864A0">
        <w:rPr>
          <w:rFonts w:ascii="Times New Roman" w:eastAsia="Calibri" w:hAnsi="Times New Roman" w:cs="Times New Roman"/>
          <w:b w:val="0"/>
          <w:bCs w:val="0"/>
          <w:sz w:val="24"/>
          <w:szCs w:val="24"/>
        </w:rPr>
        <w:t>»</w:t>
      </w:r>
      <w:r w:rsidR="00700B0D">
        <w:rPr>
          <w:rFonts w:ascii="Times New Roman" w:eastAsia="Calibri" w:hAnsi="Times New Roman" w:cs="Times New Roman"/>
          <w:b w:val="0"/>
          <w:bCs w:val="0"/>
          <w:sz w:val="24"/>
          <w:szCs w:val="24"/>
        </w:rPr>
        <w:t>.</w:t>
      </w:r>
    </w:p>
    <w:p w:rsidR="00FC72C5" w:rsidRPr="00E864A0" w:rsidRDefault="00FC72C5" w:rsidP="003811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32594" w:rsidRPr="00E864A0" w:rsidRDefault="00532594" w:rsidP="003811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864A0">
        <w:rPr>
          <w:rFonts w:ascii="Times New Roman" w:hAnsi="Times New Roman" w:cs="Times New Roman"/>
          <w:b/>
          <w:sz w:val="24"/>
          <w:szCs w:val="24"/>
        </w:rPr>
        <w:t xml:space="preserve">ВЫСТУПИЛИ: </w:t>
      </w:r>
      <w:r w:rsidRPr="00E864A0">
        <w:rPr>
          <w:rFonts w:ascii="Times New Roman" w:hAnsi="Times New Roman" w:cs="Times New Roman"/>
          <w:sz w:val="24"/>
          <w:szCs w:val="24"/>
        </w:rPr>
        <w:t>Тарасова Марина Викторовна</w:t>
      </w:r>
      <w:r w:rsidR="00811575" w:rsidRPr="00E864A0">
        <w:rPr>
          <w:rFonts w:ascii="Times New Roman" w:hAnsi="Times New Roman" w:cs="Times New Roman"/>
          <w:sz w:val="24"/>
          <w:szCs w:val="24"/>
        </w:rPr>
        <w:t xml:space="preserve"> (специалист 1 категории по муниципальному имуществу и территориальному планированию):</w:t>
      </w:r>
    </w:p>
    <w:p w:rsidR="00811575" w:rsidRPr="00E864A0" w:rsidRDefault="00811575" w:rsidP="003811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864A0">
        <w:rPr>
          <w:rFonts w:ascii="Times New Roman" w:hAnsi="Times New Roman" w:cs="Times New Roman"/>
          <w:sz w:val="24"/>
          <w:szCs w:val="24"/>
        </w:rPr>
        <w:t>Поддержала проект внесения дополнений по мажоритарной избирательной системе от</w:t>
      </w:r>
      <w:r w:rsidR="000A1848" w:rsidRPr="00E864A0">
        <w:rPr>
          <w:rFonts w:ascii="Times New Roman" w:hAnsi="Times New Roman" w:cs="Times New Roman"/>
          <w:sz w:val="24"/>
          <w:szCs w:val="24"/>
        </w:rPr>
        <w:t>носительно большинства.</w:t>
      </w:r>
    </w:p>
    <w:p w:rsidR="000A1848" w:rsidRPr="00E864A0" w:rsidRDefault="0091517A" w:rsidP="003811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864A0">
        <w:rPr>
          <w:rFonts w:ascii="Times New Roman" w:hAnsi="Times New Roman" w:cs="Times New Roman"/>
          <w:b/>
          <w:sz w:val="24"/>
          <w:szCs w:val="24"/>
        </w:rPr>
        <w:t>ВЫСТУПИЛИ</w:t>
      </w:r>
      <w:r w:rsidR="000A1848" w:rsidRPr="00E864A0">
        <w:rPr>
          <w:rFonts w:ascii="Times New Roman" w:hAnsi="Times New Roman" w:cs="Times New Roman"/>
          <w:b/>
          <w:sz w:val="24"/>
          <w:szCs w:val="24"/>
        </w:rPr>
        <w:t>:</w:t>
      </w:r>
      <w:r w:rsidR="00CE24E2" w:rsidRPr="00E864A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B0AB6" w:rsidRPr="00E864A0">
        <w:rPr>
          <w:rFonts w:ascii="Times New Roman" w:hAnsi="Times New Roman" w:cs="Times New Roman"/>
          <w:sz w:val="24"/>
          <w:szCs w:val="24"/>
        </w:rPr>
        <w:t>Морозова Елена Петровна (депутат Зеленовского сельского совета): считает правильным принятие данных дополнений в Уставе Зеленовского сельского поселения</w:t>
      </w:r>
      <w:r w:rsidR="00FD4C5C" w:rsidRPr="00E864A0">
        <w:rPr>
          <w:rFonts w:ascii="Times New Roman" w:hAnsi="Times New Roman" w:cs="Times New Roman"/>
          <w:sz w:val="24"/>
          <w:szCs w:val="24"/>
        </w:rPr>
        <w:t xml:space="preserve"> Бахчисарайского района Республики Крым по мажоритарной избирательной системе относительного большинства.</w:t>
      </w:r>
    </w:p>
    <w:p w:rsidR="00FD4C5C" w:rsidRPr="00E864A0" w:rsidRDefault="00FD4C5C" w:rsidP="003811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D4C5C" w:rsidRPr="00E864A0" w:rsidRDefault="000A64DC" w:rsidP="003811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864A0">
        <w:rPr>
          <w:rFonts w:ascii="Times New Roman" w:hAnsi="Times New Roman" w:cs="Times New Roman"/>
          <w:sz w:val="24"/>
          <w:szCs w:val="24"/>
        </w:rPr>
        <w:t>Председательствующий</w:t>
      </w:r>
    </w:p>
    <w:p w:rsidR="000A64DC" w:rsidRPr="00E864A0" w:rsidRDefault="000A64DC" w:rsidP="00381143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64A0">
        <w:rPr>
          <w:rFonts w:ascii="Times New Roman" w:hAnsi="Times New Roman" w:cs="Times New Roman"/>
          <w:sz w:val="24"/>
          <w:szCs w:val="24"/>
        </w:rPr>
        <w:t xml:space="preserve">на публичных слушаниях </w:t>
      </w:r>
      <w:r w:rsidRPr="00E864A0">
        <w:rPr>
          <w:rFonts w:ascii="Times New Roman" w:hAnsi="Times New Roman" w:cs="Times New Roman"/>
          <w:sz w:val="24"/>
          <w:szCs w:val="24"/>
        </w:rPr>
        <w:tab/>
      </w:r>
      <w:r w:rsidRPr="00E864A0">
        <w:rPr>
          <w:rFonts w:ascii="Times New Roman" w:hAnsi="Times New Roman" w:cs="Times New Roman"/>
          <w:sz w:val="24"/>
          <w:szCs w:val="24"/>
        </w:rPr>
        <w:tab/>
      </w:r>
      <w:r w:rsidRPr="00E864A0">
        <w:rPr>
          <w:rFonts w:ascii="Times New Roman" w:hAnsi="Times New Roman" w:cs="Times New Roman"/>
          <w:sz w:val="24"/>
          <w:szCs w:val="24"/>
        </w:rPr>
        <w:tab/>
      </w:r>
      <w:r w:rsidR="00E864A0">
        <w:rPr>
          <w:rFonts w:ascii="Times New Roman" w:hAnsi="Times New Roman" w:cs="Times New Roman"/>
          <w:sz w:val="24"/>
          <w:szCs w:val="24"/>
        </w:rPr>
        <w:tab/>
      </w:r>
      <w:r w:rsidR="00E14A29" w:rsidRPr="00E864A0">
        <w:rPr>
          <w:rFonts w:ascii="Times New Roman" w:hAnsi="Times New Roman" w:cs="Times New Roman"/>
          <w:sz w:val="24"/>
          <w:szCs w:val="24"/>
        </w:rPr>
        <w:tab/>
      </w:r>
      <w:r w:rsidRPr="00E864A0">
        <w:rPr>
          <w:rFonts w:ascii="Times New Roman" w:hAnsi="Times New Roman" w:cs="Times New Roman"/>
          <w:sz w:val="24"/>
          <w:szCs w:val="24"/>
        </w:rPr>
        <w:t xml:space="preserve">___________ </w:t>
      </w:r>
      <w:r w:rsidRPr="00E864A0">
        <w:rPr>
          <w:rFonts w:ascii="Times New Roman" w:hAnsi="Times New Roman" w:cs="Times New Roman"/>
          <w:sz w:val="24"/>
          <w:szCs w:val="24"/>
        </w:rPr>
        <w:tab/>
      </w:r>
      <w:r w:rsidRPr="00E864A0">
        <w:rPr>
          <w:rFonts w:ascii="Times New Roman" w:hAnsi="Times New Roman" w:cs="Times New Roman"/>
          <w:sz w:val="24"/>
          <w:szCs w:val="24"/>
        </w:rPr>
        <w:tab/>
        <w:t xml:space="preserve">В.Н. </w:t>
      </w:r>
      <w:proofErr w:type="spellStart"/>
      <w:r w:rsidRPr="00E864A0">
        <w:rPr>
          <w:rFonts w:ascii="Times New Roman" w:hAnsi="Times New Roman" w:cs="Times New Roman"/>
          <w:sz w:val="24"/>
          <w:szCs w:val="24"/>
        </w:rPr>
        <w:t>Грибкова</w:t>
      </w:r>
      <w:proofErr w:type="spellEnd"/>
    </w:p>
    <w:p w:rsidR="00EB0AB6" w:rsidRPr="00E864A0" w:rsidRDefault="00E14A29" w:rsidP="003811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864A0">
        <w:rPr>
          <w:rFonts w:ascii="Times New Roman" w:hAnsi="Times New Roman" w:cs="Times New Roman"/>
          <w:b/>
          <w:sz w:val="24"/>
          <w:szCs w:val="24"/>
        </w:rPr>
        <w:tab/>
      </w:r>
      <w:r w:rsidRPr="00E864A0">
        <w:rPr>
          <w:rFonts w:ascii="Times New Roman" w:hAnsi="Times New Roman" w:cs="Times New Roman"/>
          <w:b/>
          <w:sz w:val="24"/>
          <w:szCs w:val="24"/>
        </w:rPr>
        <w:tab/>
      </w:r>
      <w:r w:rsidRPr="00E864A0">
        <w:rPr>
          <w:rFonts w:ascii="Times New Roman" w:hAnsi="Times New Roman" w:cs="Times New Roman"/>
          <w:b/>
          <w:sz w:val="24"/>
          <w:szCs w:val="24"/>
        </w:rPr>
        <w:tab/>
      </w:r>
      <w:r w:rsidRPr="00E864A0">
        <w:rPr>
          <w:rFonts w:ascii="Times New Roman" w:hAnsi="Times New Roman" w:cs="Times New Roman"/>
          <w:b/>
          <w:sz w:val="24"/>
          <w:szCs w:val="24"/>
        </w:rPr>
        <w:tab/>
      </w:r>
      <w:r w:rsidRPr="00E864A0">
        <w:rPr>
          <w:rFonts w:ascii="Times New Roman" w:hAnsi="Times New Roman" w:cs="Times New Roman"/>
          <w:b/>
          <w:sz w:val="24"/>
          <w:szCs w:val="24"/>
        </w:rPr>
        <w:tab/>
      </w:r>
      <w:r w:rsidRPr="00E864A0">
        <w:rPr>
          <w:rFonts w:ascii="Times New Roman" w:hAnsi="Times New Roman" w:cs="Times New Roman"/>
          <w:b/>
          <w:sz w:val="24"/>
          <w:szCs w:val="24"/>
        </w:rPr>
        <w:tab/>
      </w:r>
      <w:r w:rsidRPr="00E864A0">
        <w:rPr>
          <w:rFonts w:ascii="Times New Roman" w:hAnsi="Times New Roman" w:cs="Times New Roman"/>
          <w:sz w:val="24"/>
          <w:szCs w:val="24"/>
        </w:rPr>
        <w:tab/>
      </w:r>
      <w:r w:rsidRPr="00E864A0">
        <w:rPr>
          <w:rFonts w:ascii="Times New Roman" w:hAnsi="Times New Roman" w:cs="Times New Roman"/>
          <w:sz w:val="24"/>
          <w:szCs w:val="24"/>
        </w:rPr>
        <w:tab/>
        <w:t>(подпись)</w:t>
      </w:r>
    </w:p>
    <w:p w:rsidR="00E14A29" w:rsidRPr="00E864A0" w:rsidRDefault="00E14A29" w:rsidP="003811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14A29" w:rsidRPr="00E864A0" w:rsidRDefault="00E14A29" w:rsidP="003811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864A0">
        <w:rPr>
          <w:rFonts w:ascii="Times New Roman" w:hAnsi="Times New Roman" w:cs="Times New Roman"/>
          <w:sz w:val="24"/>
          <w:szCs w:val="24"/>
        </w:rPr>
        <w:t>Секретарь</w:t>
      </w:r>
    </w:p>
    <w:p w:rsidR="00E14A29" w:rsidRPr="00E864A0" w:rsidRDefault="00C75CE9" w:rsidP="003811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864A0">
        <w:rPr>
          <w:rFonts w:ascii="Times New Roman" w:hAnsi="Times New Roman" w:cs="Times New Roman"/>
          <w:sz w:val="24"/>
          <w:szCs w:val="24"/>
        </w:rPr>
        <w:t>п</w:t>
      </w:r>
      <w:r w:rsidR="00E14A29" w:rsidRPr="00E864A0">
        <w:rPr>
          <w:rFonts w:ascii="Times New Roman" w:hAnsi="Times New Roman" w:cs="Times New Roman"/>
          <w:sz w:val="24"/>
          <w:szCs w:val="24"/>
        </w:rPr>
        <w:t>убличных слуша</w:t>
      </w:r>
      <w:r w:rsidRPr="00E864A0">
        <w:rPr>
          <w:rFonts w:ascii="Times New Roman" w:hAnsi="Times New Roman" w:cs="Times New Roman"/>
          <w:sz w:val="24"/>
          <w:szCs w:val="24"/>
        </w:rPr>
        <w:t xml:space="preserve">ний </w:t>
      </w:r>
      <w:r w:rsidRPr="00E864A0">
        <w:rPr>
          <w:rFonts w:ascii="Times New Roman" w:hAnsi="Times New Roman" w:cs="Times New Roman"/>
          <w:sz w:val="24"/>
          <w:szCs w:val="24"/>
        </w:rPr>
        <w:tab/>
      </w:r>
      <w:r w:rsidRPr="00E864A0">
        <w:rPr>
          <w:rFonts w:ascii="Times New Roman" w:hAnsi="Times New Roman" w:cs="Times New Roman"/>
          <w:sz w:val="24"/>
          <w:szCs w:val="24"/>
        </w:rPr>
        <w:tab/>
      </w:r>
      <w:r w:rsidRPr="00E864A0">
        <w:rPr>
          <w:rFonts w:ascii="Times New Roman" w:hAnsi="Times New Roman" w:cs="Times New Roman"/>
          <w:sz w:val="24"/>
          <w:szCs w:val="24"/>
        </w:rPr>
        <w:tab/>
      </w:r>
      <w:r w:rsidRPr="00E864A0">
        <w:rPr>
          <w:rFonts w:ascii="Times New Roman" w:hAnsi="Times New Roman" w:cs="Times New Roman"/>
          <w:sz w:val="24"/>
          <w:szCs w:val="24"/>
        </w:rPr>
        <w:tab/>
      </w:r>
      <w:r w:rsidRPr="00E864A0">
        <w:rPr>
          <w:rFonts w:ascii="Times New Roman" w:hAnsi="Times New Roman" w:cs="Times New Roman"/>
          <w:sz w:val="24"/>
          <w:szCs w:val="24"/>
        </w:rPr>
        <w:tab/>
        <w:t xml:space="preserve">__________ </w:t>
      </w:r>
      <w:r w:rsidRPr="00E864A0">
        <w:rPr>
          <w:rFonts w:ascii="Times New Roman" w:hAnsi="Times New Roman" w:cs="Times New Roman"/>
          <w:sz w:val="24"/>
          <w:szCs w:val="24"/>
        </w:rPr>
        <w:tab/>
      </w:r>
      <w:r w:rsidRPr="00E864A0">
        <w:rPr>
          <w:rFonts w:ascii="Times New Roman" w:hAnsi="Times New Roman" w:cs="Times New Roman"/>
          <w:sz w:val="24"/>
          <w:szCs w:val="24"/>
        </w:rPr>
        <w:tab/>
        <w:t xml:space="preserve">И.В. </w:t>
      </w:r>
      <w:proofErr w:type="spellStart"/>
      <w:r w:rsidRPr="00E864A0">
        <w:rPr>
          <w:rFonts w:ascii="Times New Roman" w:hAnsi="Times New Roman" w:cs="Times New Roman"/>
          <w:sz w:val="24"/>
          <w:szCs w:val="24"/>
        </w:rPr>
        <w:t>Цымбал</w:t>
      </w:r>
      <w:proofErr w:type="spellEnd"/>
    </w:p>
    <w:p w:rsidR="00C75CE9" w:rsidRDefault="00D84C83" w:rsidP="003811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864A0">
        <w:rPr>
          <w:rFonts w:ascii="Times New Roman" w:hAnsi="Times New Roman" w:cs="Times New Roman"/>
          <w:sz w:val="24"/>
          <w:szCs w:val="24"/>
        </w:rPr>
        <w:tab/>
      </w:r>
      <w:r w:rsidRPr="00E864A0">
        <w:rPr>
          <w:rFonts w:ascii="Times New Roman" w:hAnsi="Times New Roman" w:cs="Times New Roman"/>
          <w:sz w:val="24"/>
          <w:szCs w:val="24"/>
        </w:rPr>
        <w:tab/>
      </w:r>
      <w:r w:rsidRPr="00E864A0">
        <w:rPr>
          <w:rFonts w:ascii="Times New Roman" w:hAnsi="Times New Roman" w:cs="Times New Roman"/>
          <w:sz w:val="24"/>
          <w:szCs w:val="24"/>
        </w:rPr>
        <w:tab/>
      </w:r>
      <w:r w:rsidRPr="00E864A0">
        <w:rPr>
          <w:rFonts w:ascii="Times New Roman" w:hAnsi="Times New Roman" w:cs="Times New Roman"/>
          <w:sz w:val="24"/>
          <w:szCs w:val="24"/>
        </w:rPr>
        <w:tab/>
      </w:r>
      <w:r w:rsidRPr="00E864A0">
        <w:rPr>
          <w:rFonts w:ascii="Times New Roman" w:hAnsi="Times New Roman" w:cs="Times New Roman"/>
          <w:sz w:val="24"/>
          <w:szCs w:val="24"/>
        </w:rPr>
        <w:tab/>
      </w:r>
      <w:r w:rsidRPr="00E864A0">
        <w:rPr>
          <w:rFonts w:ascii="Times New Roman" w:hAnsi="Times New Roman" w:cs="Times New Roman"/>
          <w:sz w:val="24"/>
          <w:szCs w:val="24"/>
        </w:rPr>
        <w:tab/>
      </w:r>
      <w:r w:rsidRPr="00E864A0">
        <w:rPr>
          <w:rFonts w:ascii="Times New Roman" w:hAnsi="Times New Roman" w:cs="Times New Roman"/>
          <w:sz w:val="24"/>
          <w:szCs w:val="24"/>
        </w:rPr>
        <w:tab/>
      </w:r>
      <w:r w:rsidRPr="00E864A0">
        <w:rPr>
          <w:rFonts w:ascii="Times New Roman" w:hAnsi="Times New Roman" w:cs="Times New Roman"/>
          <w:sz w:val="24"/>
          <w:szCs w:val="24"/>
        </w:rPr>
        <w:tab/>
        <w:t>(подпись)</w:t>
      </w:r>
    </w:p>
    <w:p w:rsidR="008F3B48" w:rsidRPr="008F3B48" w:rsidRDefault="008F3B48" w:rsidP="008F3B4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3B48">
        <w:rPr>
          <w:rFonts w:ascii="Times New Roman" w:hAnsi="Times New Roman" w:cs="Times New Roman"/>
          <w:b/>
          <w:sz w:val="28"/>
          <w:szCs w:val="28"/>
        </w:rPr>
        <w:lastRenderedPageBreak/>
        <w:t>ЗАКЛЮЧЕНИЕ</w:t>
      </w:r>
    </w:p>
    <w:p w:rsidR="008F3B48" w:rsidRPr="008F3B48" w:rsidRDefault="008F3B48" w:rsidP="008F3B4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3B48">
        <w:rPr>
          <w:rFonts w:ascii="Times New Roman" w:hAnsi="Times New Roman" w:cs="Times New Roman"/>
          <w:b/>
          <w:sz w:val="28"/>
          <w:szCs w:val="28"/>
        </w:rPr>
        <w:t>о результатах публичных слушаний</w:t>
      </w:r>
    </w:p>
    <w:p w:rsidR="008F3B48" w:rsidRPr="00ED6596" w:rsidRDefault="008F3B48" w:rsidP="0038114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D6596" w:rsidRPr="00ED6596" w:rsidRDefault="008F3B48" w:rsidP="0038114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D6596">
        <w:rPr>
          <w:rFonts w:ascii="Times New Roman" w:hAnsi="Times New Roman" w:cs="Times New Roman"/>
          <w:sz w:val="28"/>
          <w:szCs w:val="28"/>
        </w:rPr>
        <w:t xml:space="preserve">12 апреля 2019 года </w:t>
      </w:r>
      <w:r w:rsidRPr="00ED6596">
        <w:rPr>
          <w:rFonts w:ascii="Times New Roman" w:hAnsi="Times New Roman" w:cs="Times New Roman"/>
          <w:sz w:val="28"/>
          <w:szCs w:val="28"/>
        </w:rPr>
        <w:tab/>
      </w:r>
      <w:r w:rsidRPr="00ED6596">
        <w:rPr>
          <w:rFonts w:ascii="Times New Roman" w:hAnsi="Times New Roman" w:cs="Times New Roman"/>
          <w:sz w:val="28"/>
          <w:szCs w:val="28"/>
        </w:rPr>
        <w:tab/>
      </w:r>
      <w:r w:rsidRPr="00ED6596">
        <w:rPr>
          <w:rFonts w:ascii="Times New Roman" w:hAnsi="Times New Roman" w:cs="Times New Roman"/>
          <w:sz w:val="28"/>
          <w:szCs w:val="28"/>
        </w:rPr>
        <w:tab/>
      </w:r>
      <w:r w:rsidRPr="00ED6596">
        <w:rPr>
          <w:rFonts w:ascii="Times New Roman" w:hAnsi="Times New Roman" w:cs="Times New Roman"/>
          <w:sz w:val="28"/>
          <w:szCs w:val="28"/>
        </w:rPr>
        <w:tab/>
      </w:r>
      <w:r w:rsidRPr="00ED6596">
        <w:rPr>
          <w:rFonts w:ascii="Times New Roman" w:hAnsi="Times New Roman" w:cs="Times New Roman"/>
          <w:sz w:val="28"/>
          <w:szCs w:val="28"/>
        </w:rPr>
        <w:tab/>
      </w:r>
      <w:r w:rsidRPr="00ED6596">
        <w:rPr>
          <w:rFonts w:ascii="Times New Roman" w:hAnsi="Times New Roman" w:cs="Times New Roman"/>
          <w:sz w:val="28"/>
          <w:szCs w:val="28"/>
        </w:rPr>
        <w:tab/>
      </w:r>
      <w:r w:rsidRPr="00ED6596">
        <w:rPr>
          <w:rFonts w:ascii="Times New Roman" w:hAnsi="Times New Roman" w:cs="Times New Roman"/>
          <w:sz w:val="28"/>
          <w:szCs w:val="28"/>
        </w:rPr>
        <w:tab/>
      </w:r>
      <w:r w:rsidRPr="00ED6596">
        <w:rPr>
          <w:rFonts w:ascii="Times New Roman" w:hAnsi="Times New Roman" w:cs="Times New Roman"/>
          <w:sz w:val="28"/>
          <w:szCs w:val="28"/>
        </w:rPr>
        <w:tab/>
        <w:t>с. Зеленое</w:t>
      </w:r>
    </w:p>
    <w:p w:rsidR="00ED6596" w:rsidRPr="00ED6596" w:rsidRDefault="00ED6596" w:rsidP="0038114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D6596" w:rsidRPr="00ED6596" w:rsidRDefault="00ED6596" w:rsidP="0038114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D6596">
        <w:rPr>
          <w:rFonts w:ascii="Times New Roman" w:hAnsi="Times New Roman" w:cs="Times New Roman"/>
          <w:sz w:val="28"/>
          <w:szCs w:val="28"/>
        </w:rPr>
        <w:t>Публичные слушания назначены на 12 апреля 2019 года в 10.00 часов</w:t>
      </w:r>
    </w:p>
    <w:p w:rsidR="00ED6596" w:rsidRPr="00ED6596" w:rsidRDefault="00ED6596" w:rsidP="0038114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D6596">
        <w:rPr>
          <w:rFonts w:ascii="Times New Roman" w:hAnsi="Times New Roman" w:cs="Times New Roman"/>
          <w:sz w:val="28"/>
          <w:szCs w:val="28"/>
        </w:rPr>
        <w:t>Вопрос публичных слушаний:</w:t>
      </w:r>
    </w:p>
    <w:p w:rsidR="00ED6596" w:rsidRPr="00ED6596" w:rsidRDefault="008F3B48" w:rsidP="00ED6596">
      <w:pPr>
        <w:widowControl/>
        <w:spacing w:line="240" w:lineRule="auto"/>
        <w:ind w:firstLine="540"/>
        <w:jc w:val="both"/>
        <w:rPr>
          <w:rFonts w:ascii="Times New Roman" w:eastAsia="Calibri" w:hAnsi="Times New Roman" w:cs="Times New Roman"/>
          <w:b w:val="0"/>
          <w:bCs w:val="0"/>
          <w:sz w:val="28"/>
          <w:szCs w:val="28"/>
        </w:rPr>
      </w:pPr>
      <w:r w:rsidRPr="00ED6596">
        <w:rPr>
          <w:rFonts w:ascii="Times New Roman" w:hAnsi="Times New Roman" w:cs="Times New Roman"/>
          <w:sz w:val="28"/>
          <w:szCs w:val="28"/>
        </w:rPr>
        <w:t xml:space="preserve"> </w:t>
      </w:r>
      <w:r w:rsidR="00ED6596" w:rsidRPr="00ED6596">
        <w:rPr>
          <w:rFonts w:ascii="Times New Roman" w:eastAsia="Calibri" w:hAnsi="Times New Roman" w:cs="Times New Roman"/>
          <w:b w:val="0"/>
          <w:bCs w:val="0"/>
          <w:sz w:val="28"/>
          <w:szCs w:val="28"/>
        </w:rPr>
        <w:t xml:space="preserve">1. Внести в Устав муниципального образования </w:t>
      </w:r>
      <w:proofErr w:type="spellStart"/>
      <w:r w:rsidR="00ED6596" w:rsidRPr="00ED6596">
        <w:rPr>
          <w:rFonts w:ascii="Times New Roman" w:eastAsia="Calibri" w:hAnsi="Times New Roman" w:cs="Times New Roman"/>
          <w:b w:val="0"/>
          <w:bCs w:val="0"/>
          <w:sz w:val="28"/>
          <w:szCs w:val="28"/>
        </w:rPr>
        <w:t>Зеленовское</w:t>
      </w:r>
      <w:proofErr w:type="spellEnd"/>
      <w:r w:rsidR="00ED6596" w:rsidRPr="00ED6596">
        <w:rPr>
          <w:rFonts w:ascii="Times New Roman" w:eastAsia="Calibri" w:hAnsi="Times New Roman" w:cs="Times New Roman"/>
          <w:b w:val="0"/>
          <w:bCs w:val="0"/>
          <w:sz w:val="28"/>
          <w:szCs w:val="28"/>
        </w:rPr>
        <w:t xml:space="preserve"> сельское поселение Бахчисарайского района Республики Крым, принятый решением сессии Зеленовского сельского совета от 19 ноября 2014 года № 18, зарегистрированный, Государственный регистрационный № </w:t>
      </w:r>
      <w:r w:rsidR="00ED6596" w:rsidRPr="00ED6596">
        <w:rPr>
          <w:rFonts w:ascii="Times New Roman" w:eastAsia="Calibri" w:hAnsi="Times New Roman" w:cs="Times New Roman"/>
          <w:b w:val="0"/>
          <w:bCs w:val="0"/>
          <w:sz w:val="28"/>
          <w:szCs w:val="28"/>
          <w:lang w:val="en-US"/>
        </w:rPr>
        <w:t>RU</w:t>
      </w:r>
      <w:r w:rsidR="00ED6596" w:rsidRPr="00ED6596">
        <w:rPr>
          <w:rFonts w:ascii="Times New Roman" w:eastAsia="Calibri" w:hAnsi="Times New Roman" w:cs="Times New Roman"/>
          <w:b w:val="0"/>
          <w:bCs w:val="0"/>
          <w:sz w:val="28"/>
          <w:szCs w:val="28"/>
        </w:rPr>
        <w:t xml:space="preserve"> 935013102014001, (в редакции решений Зеленовского сельского совета от 31.05.2016 № 118, от 01.11.2016 № 151, от 31.05.2017 №185, от 28.12.2017 №233, от 12.11.2018 №273, от 12.11,2018 № 274) изменение следующего содержания:</w:t>
      </w:r>
    </w:p>
    <w:p w:rsidR="00ED6596" w:rsidRPr="00ED6596" w:rsidRDefault="00ED6596" w:rsidP="00ED6596">
      <w:pPr>
        <w:widowControl/>
        <w:spacing w:line="240" w:lineRule="auto"/>
        <w:ind w:firstLine="567"/>
        <w:jc w:val="both"/>
        <w:rPr>
          <w:rFonts w:ascii="Times New Roman" w:eastAsia="Calibri" w:hAnsi="Times New Roman" w:cs="Times New Roman"/>
          <w:b w:val="0"/>
          <w:bCs w:val="0"/>
          <w:sz w:val="28"/>
          <w:szCs w:val="28"/>
        </w:rPr>
      </w:pPr>
      <w:r w:rsidRPr="00ED6596">
        <w:rPr>
          <w:rFonts w:ascii="Times New Roman" w:eastAsia="Calibri" w:hAnsi="Times New Roman" w:cs="Times New Roman"/>
          <w:b w:val="0"/>
          <w:bCs w:val="0"/>
          <w:sz w:val="28"/>
          <w:szCs w:val="28"/>
        </w:rPr>
        <w:t>1. Часть 3 статьи 12 изложить в следующей редакции:</w:t>
      </w:r>
    </w:p>
    <w:p w:rsidR="00ED6596" w:rsidRPr="00ED6596" w:rsidRDefault="00ED6596" w:rsidP="00ED6596">
      <w:pPr>
        <w:widowControl/>
        <w:spacing w:line="240" w:lineRule="auto"/>
        <w:ind w:firstLine="567"/>
        <w:jc w:val="both"/>
        <w:rPr>
          <w:rFonts w:ascii="Times New Roman" w:eastAsia="Calibri" w:hAnsi="Times New Roman" w:cs="Times New Roman"/>
          <w:b w:val="0"/>
          <w:bCs w:val="0"/>
          <w:sz w:val="28"/>
          <w:szCs w:val="28"/>
        </w:rPr>
      </w:pPr>
      <w:r w:rsidRPr="00ED6596">
        <w:rPr>
          <w:rFonts w:ascii="Times New Roman" w:eastAsia="Calibri" w:hAnsi="Times New Roman" w:cs="Times New Roman"/>
          <w:b w:val="0"/>
          <w:bCs w:val="0"/>
          <w:sz w:val="28"/>
          <w:szCs w:val="28"/>
        </w:rPr>
        <w:t>"3. Выборы депутатов представительного органа Зеленовского сельского поселения проводятся с применением мажоритарной избирательной сис</w:t>
      </w:r>
      <w:r>
        <w:rPr>
          <w:rFonts w:ascii="Times New Roman" w:eastAsia="Calibri" w:hAnsi="Times New Roman" w:cs="Times New Roman"/>
          <w:b w:val="0"/>
          <w:bCs w:val="0"/>
          <w:sz w:val="28"/>
          <w:szCs w:val="28"/>
        </w:rPr>
        <w:t>темы относительного большинства</w:t>
      </w:r>
      <w:r w:rsidRPr="00ED6596">
        <w:rPr>
          <w:rFonts w:ascii="Times New Roman" w:eastAsia="Calibri" w:hAnsi="Times New Roman" w:cs="Times New Roman"/>
          <w:b w:val="0"/>
          <w:bCs w:val="0"/>
          <w:sz w:val="28"/>
          <w:szCs w:val="28"/>
        </w:rPr>
        <w:t>»</w:t>
      </w:r>
      <w:r>
        <w:rPr>
          <w:rFonts w:ascii="Times New Roman" w:eastAsia="Calibri" w:hAnsi="Times New Roman" w:cs="Times New Roman"/>
          <w:b w:val="0"/>
          <w:bCs w:val="0"/>
          <w:sz w:val="28"/>
          <w:szCs w:val="28"/>
        </w:rPr>
        <w:t>.</w:t>
      </w:r>
    </w:p>
    <w:p w:rsidR="008F3B48" w:rsidRPr="00ED6596" w:rsidRDefault="008F3B48" w:rsidP="0038114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F3B48" w:rsidRDefault="00700B0D" w:rsidP="0038114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Предложения, рекомендации участников публичных слушаний:</w:t>
      </w:r>
    </w:p>
    <w:p w:rsidR="00700B0D" w:rsidRDefault="00700B0D" w:rsidP="0038114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Одобрили внесение изменений в устав в части «Мажоритарной избирательной системы».</w:t>
      </w:r>
    </w:p>
    <w:p w:rsidR="00700B0D" w:rsidRDefault="00700B0D" w:rsidP="0038114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4593E" w:rsidRPr="00DE3CF8" w:rsidRDefault="0024593E" w:rsidP="0038114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3CF8">
        <w:rPr>
          <w:rFonts w:ascii="Times New Roman" w:hAnsi="Times New Roman" w:cs="Times New Roman"/>
          <w:b/>
          <w:sz w:val="28"/>
          <w:szCs w:val="28"/>
        </w:rPr>
        <w:t>Вывод по результатам публичных слушаний:</w:t>
      </w:r>
    </w:p>
    <w:p w:rsidR="0024593E" w:rsidRDefault="00046C49" w:rsidP="00DE3CF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Внесение изменений в Устав в Ч</w:t>
      </w:r>
      <w:r w:rsidR="0024593E">
        <w:rPr>
          <w:rFonts w:ascii="Times New Roman" w:hAnsi="Times New Roman" w:cs="Times New Roman"/>
          <w:sz w:val="28"/>
          <w:szCs w:val="28"/>
        </w:rPr>
        <w:t>асть 3 статьи 12 настоящего Устава изложить в следующей редакции:</w:t>
      </w:r>
    </w:p>
    <w:p w:rsidR="001A4812" w:rsidRPr="00C500E0" w:rsidRDefault="001A4812" w:rsidP="00DE3CF8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«3. Выборы депутатов представительного органа Зеленовского сельского поселения проводятся с применением мажоритарной избирательной системы относительного большинства»</w:t>
      </w:r>
      <w:r w:rsidR="00C500E0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 xml:space="preserve">олностью </w:t>
      </w:r>
      <w:r w:rsidRPr="00C500E0">
        <w:rPr>
          <w:rFonts w:ascii="Times New Roman" w:hAnsi="Times New Roman" w:cs="Times New Roman"/>
          <w:b/>
          <w:sz w:val="28"/>
          <w:szCs w:val="28"/>
        </w:rPr>
        <w:t>одобрены участниками публичных слушаний.</w:t>
      </w:r>
    </w:p>
    <w:p w:rsidR="008F3B48" w:rsidRDefault="008F3B48" w:rsidP="0038114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B429B" w:rsidRPr="00ED6596" w:rsidRDefault="00EB429B" w:rsidP="0038114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500E0" w:rsidRPr="00C500E0" w:rsidRDefault="00C500E0" w:rsidP="00C500E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500E0">
        <w:rPr>
          <w:rFonts w:ascii="Times New Roman" w:hAnsi="Times New Roman" w:cs="Times New Roman"/>
          <w:sz w:val="28"/>
          <w:szCs w:val="28"/>
        </w:rPr>
        <w:t>Председательствующий</w:t>
      </w:r>
    </w:p>
    <w:p w:rsidR="00C500E0" w:rsidRPr="00C500E0" w:rsidRDefault="00C500E0" w:rsidP="00C500E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500E0">
        <w:rPr>
          <w:rFonts w:ascii="Times New Roman" w:hAnsi="Times New Roman" w:cs="Times New Roman"/>
          <w:sz w:val="28"/>
          <w:szCs w:val="28"/>
        </w:rPr>
        <w:t xml:space="preserve">на публичных слушаниях </w:t>
      </w:r>
      <w:r w:rsidRPr="00C500E0">
        <w:rPr>
          <w:rFonts w:ascii="Times New Roman" w:hAnsi="Times New Roman" w:cs="Times New Roman"/>
          <w:sz w:val="28"/>
          <w:szCs w:val="28"/>
        </w:rPr>
        <w:tab/>
      </w:r>
      <w:r w:rsidRPr="00C500E0">
        <w:rPr>
          <w:rFonts w:ascii="Times New Roman" w:hAnsi="Times New Roman" w:cs="Times New Roman"/>
          <w:sz w:val="28"/>
          <w:szCs w:val="28"/>
        </w:rPr>
        <w:tab/>
      </w:r>
      <w:r w:rsidRPr="00C500E0">
        <w:rPr>
          <w:rFonts w:ascii="Times New Roman" w:hAnsi="Times New Roman" w:cs="Times New Roman"/>
          <w:sz w:val="28"/>
          <w:szCs w:val="28"/>
        </w:rPr>
        <w:tab/>
      </w:r>
      <w:r w:rsidRPr="00C500E0">
        <w:rPr>
          <w:rFonts w:ascii="Times New Roman" w:hAnsi="Times New Roman" w:cs="Times New Roman"/>
          <w:sz w:val="28"/>
          <w:szCs w:val="28"/>
        </w:rPr>
        <w:tab/>
        <w:t xml:space="preserve">___________ </w:t>
      </w:r>
      <w:r w:rsidRPr="00C500E0">
        <w:rPr>
          <w:rFonts w:ascii="Times New Roman" w:hAnsi="Times New Roman" w:cs="Times New Roman"/>
          <w:sz w:val="28"/>
          <w:szCs w:val="28"/>
        </w:rPr>
        <w:tab/>
      </w:r>
      <w:r w:rsidRPr="00C500E0">
        <w:rPr>
          <w:rFonts w:ascii="Times New Roman" w:hAnsi="Times New Roman" w:cs="Times New Roman"/>
          <w:sz w:val="28"/>
          <w:szCs w:val="28"/>
        </w:rPr>
        <w:tab/>
        <w:t xml:space="preserve">В.Н. </w:t>
      </w:r>
      <w:proofErr w:type="spellStart"/>
      <w:r w:rsidRPr="00C500E0">
        <w:rPr>
          <w:rFonts w:ascii="Times New Roman" w:hAnsi="Times New Roman" w:cs="Times New Roman"/>
          <w:sz w:val="28"/>
          <w:szCs w:val="28"/>
        </w:rPr>
        <w:t>Грибкова</w:t>
      </w:r>
      <w:proofErr w:type="spellEnd"/>
    </w:p>
    <w:p w:rsidR="00C500E0" w:rsidRPr="00C500E0" w:rsidRDefault="00C500E0" w:rsidP="00C500E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500E0">
        <w:rPr>
          <w:rFonts w:ascii="Times New Roman" w:hAnsi="Times New Roman" w:cs="Times New Roman"/>
          <w:b/>
          <w:sz w:val="28"/>
          <w:szCs w:val="28"/>
        </w:rPr>
        <w:tab/>
      </w:r>
      <w:r w:rsidRPr="00C500E0">
        <w:rPr>
          <w:rFonts w:ascii="Times New Roman" w:hAnsi="Times New Roman" w:cs="Times New Roman"/>
          <w:b/>
          <w:sz w:val="28"/>
          <w:szCs w:val="28"/>
        </w:rPr>
        <w:tab/>
      </w:r>
      <w:r w:rsidRPr="00C500E0">
        <w:rPr>
          <w:rFonts w:ascii="Times New Roman" w:hAnsi="Times New Roman" w:cs="Times New Roman"/>
          <w:b/>
          <w:sz w:val="28"/>
          <w:szCs w:val="28"/>
        </w:rPr>
        <w:tab/>
      </w:r>
      <w:r w:rsidRPr="00C500E0">
        <w:rPr>
          <w:rFonts w:ascii="Times New Roman" w:hAnsi="Times New Roman" w:cs="Times New Roman"/>
          <w:b/>
          <w:sz w:val="28"/>
          <w:szCs w:val="28"/>
        </w:rPr>
        <w:tab/>
      </w:r>
      <w:r w:rsidRPr="00C500E0">
        <w:rPr>
          <w:rFonts w:ascii="Times New Roman" w:hAnsi="Times New Roman" w:cs="Times New Roman"/>
          <w:b/>
          <w:sz w:val="28"/>
          <w:szCs w:val="28"/>
        </w:rPr>
        <w:tab/>
      </w:r>
      <w:r w:rsidRPr="00C500E0">
        <w:rPr>
          <w:rFonts w:ascii="Times New Roman" w:hAnsi="Times New Roman" w:cs="Times New Roman"/>
          <w:b/>
          <w:sz w:val="28"/>
          <w:szCs w:val="28"/>
        </w:rPr>
        <w:tab/>
      </w:r>
      <w:r w:rsidRPr="00C500E0">
        <w:rPr>
          <w:rFonts w:ascii="Times New Roman" w:hAnsi="Times New Roman" w:cs="Times New Roman"/>
          <w:sz w:val="28"/>
          <w:szCs w:val="28"/>
        </w:rPr>
        <w:tab/>
      </w:r>
      <w:r w:rsidRPr="00C500E0">
        <w:rPr>
          <w:rFonts w:ascii="Times New Roman" w:hAnsi="Times New Roman" w:cs="Times New Roman"/>
          <w:sz w:val="28"/>
          <w:szCs w:val="28"/>
        </w:rPr>
        <w:tab/>
        <w:t>(подпись)</w:t>
      </w:r>
    </w:p>
    <w:p w:rsidR="00C500E0" w:rsidRPr="00C500E0" w:rsidRDefault="00C500E0" w:rsidP="00C500E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500E0">
        <w:rPr>
          <w:rFonts w:ascii="Times New Roman" w:hAnsi="Times New Roman" w:cs="Times New Roman"/>
          <w:sz w:val="28"/>
          <w:szCs w:val="28"/>
        </w:rPr>
        <w:t>Секретарь</w:t>
      </w:r>
    </w:p>
    <w:p w:rsidR="00C500E0" w:rsidRPr="00C500E0" w:rsidRDefault="00C500E0" w:rsidP="00C500E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500E0">
        <w:rPr>
          <w:rFonts w:ascii="Times New Roman" w:hAnsi="Times New Roman" w:cs="Times New Roman"/>
          <w:sz w:val="28"/>
          <w:szCs w:val="28"/>
        </w:rPr>
        <w:t xml:space="preserve">публичных слушаний </w:t>
      </w:r>
      <w:r w:rsidRPr="00C500E0">
        <w:rPr>
          <w:rFonts w:ascii="Times New Roman" w:hAnsi="Times New Roman" w:cs="Times New Roman"/>
          <w:sz w:val="28"/>
          <w:szCs w:val="28"/>
        </w:rPr>
        <w:tab/>
      </w:r>
      <w:r w:rsidRPr="00C500E0">
        <w:rPr>
          <w:rFonts w:ascii="Times New Roman" w:hAnsi="Times New Roman" w:cs="Times New Roman"/>
          <w:sz w:val="28"/>
          <w:szCs w:val="28"/>
        </w:rPr>
        <w:tab/>
      </w:r>
      <w:r w:rsidRPr="00C500E0">
        <w:rPr>
          <w:rFonts w:ascii="Times New Roman" w:hAnsi="Times New Roman" w:cs="Times New Roman"/>
          <w:sz w:val="28"/>
          <w:szCs w:val="28"/>
        </w:rPr>
        <w:tab/>
      </w:r>
      <w:r w:rsidRPr="00C500E0">
        <w:rPr>
          <w:rFonts w:ascii="Times New Roman" w:hAnsi="Times New Roman" w:cs="Times New Roman"/>
          <w:sz w:val="28"/>
          <w:szCs w:val="28"/>
        </w:rPr>
        <w:tab/>
      </w:r>
      <w:r w:rsidRPr="00C500E0">
        <w:rPr>
          <w:rFonts w:ascii="Times New Roman" w:hAnsi="Times New Roman" w:cs="Times New Roman"/>
          <w:sz w:val="28"/>
          <w:szCs w:val="28"/>
        </w:rPr>
        <w:tab/>
        <w:t xml:space="preserve">__________ </w:t>
      </w:r>
      <w:r w:rsidRPr="00C500E0">
        <w:rPr>
          <w:rFonts w:ascii="Times New Roman" w:hAnsi="Times New Roman" w:cs="Times New Roman"/>
          <w:sz w:val="28"/>
          <w:szCs w:val="28"/>
        </w:rPr>
        <w:tab/>
      </w:r>
      <w:r w:rsidRPr="00C500E0">
        <w:rPr>
          <w:rFonts w:ascii="Times New Roman" w:hAnsi="Times New Roman" w:cs="Times New Roman"/>
          <w:sz w:val="28"/>
          <w:szCs w:val="28"/>
        </w:rPr>
        <w:tab/>
        <w:t xml:space="preserve">И.В. </w:t>
      </w:r>
      <w:proofErr w:type="spellStart"/>
      <w:r w:rsidRPr="00C500E0">
        <w:rPr>
          <w:rFonts w:ascii="Times New Roman" w:hAnsi="Times New Roman" w:cs="Times New Roman"/>
          <w:sz w:val="28"/>
          <w:szCs w:val="28"/>
        </w:rPr>
        <w:t>Цымбал</w:t>
      </w:r>
      <w:proofErr w:type="spellEnd"/>
    </w:p>
    <w:p w:rsidR="00C500E0" w:rsidRPr="00C500E0" w:rsidRDefault="00C500E0" w:rsidP="00C500E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500E0">
        <w:rPr>
          <w:rFonts w:ascii="Times New Roman" w:hAnsi="Times New Roman" w:cs="Times New Roman"/>
          <w:sz w:val="28"/>
          <w:szCs w:val="28"/>
        </w:rPr>
        <w:tab/>
      </w:r>
      <w:r w:rsidRPr="00C500E0">
        <w:rPr>
          <w:rFonts w:ascii="Times New Roman" w:hAnsi="Times New Roman" w:cs="Times New Roman"/>
          <w:sz w:val="28"/>
          <w:szCs w:val="28"/>
        </w:rPr>
        <w:tab/>
      </w:r>
      <w:r w:rsidRPr="00C500E0">
        <w:rPr>
          <w:rFonts w:ascii="Times New Roman" w:hAnsi="Times New Roman" w:cs="Times New Roman"/>
          <w:sz w:val="28"/>
          <w:szCs w:val="28"/>
        </w:rPr>
        <w:tab/>
      </w:r>
      <w:r w:rsidRPr="00C500E0">
        <w:rPr>
          <w:rFonts w:ascii="Times New Roman" w:hAnsi="Times New Roman" w:cs="Times New Roman"/>
          <w:sz w:val="28"/>
          <w:szCs w:val="28"/>
        </w:rPr>
        <w:tab/>
      </w:r>
      <w:r w:rsidRPr="00C500E0">
        <w:rPr>
          <w:rFonts w:ascii="Times New Roman" w:hAnsi="Times New Roman" w:cs="Times New Roman"/>
          <w:sz w:val="28"/>
          <w:szCs w:val="28"/>
        </w:rPr>
        <w:tab/>
      </w:r>
      <w:r w:rsidRPr="00C500E0">
        <w:rPr>
          <w:rFonts w:ascii="Times New Roman" w:hAnsi="Times New Roman" w:cs="Times New Roman"/>
          <w:sz w:val="28"/>
          <w:szCs w:val="28"/>
        </w:rPr>
        <w:tab/>
      </w:r>
      <w:r w:rsidRPr="00C500E0">
        <w:rPr>
          <w:rFonts w:ascii="Times New Roman" w:hAnsi="Times New Roman" w:cs="Times New Roman"/>
          <w:sz w:val="28"/>
          <w:szCs w:val="28"/>
        </w:rPr>
        <w:tab/>
      </w:r>
      <w:r w:rsidRPr="00C500E0">
        <w:rPr>
          <w:rFonts w:ascii="Times New Roman" w:hAnsi="Times New Roman" w:cs="Times New Roman"/>
          <w:sz w:val="28"/>
          <w:szCs w:val="28"/>
        </w:rPr>
        <w:tab/>
        <w:t>(подпись)</w:t>
      </w:r>
    </w:p>
    <w:p w:rsidR="008F3B48" w:rsidRPr="00C500E0" w:rsidRDefault="008F3B48" w:rsidP="0038114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F3B48" w:rsidRPr="00C500E0" w:rsidRDefault="008F3B48" w:rsidP="0038114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F3B48" w:rsidRPr="008F3B48" w:rsidRDefault="008F3B48" w:rsidP="0038114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8F3B48" w:rsidRPr="008F3B48" w:rsidSect="005C78F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71F"/>
    <w:rsid w:val="00046C49"/>
    <w:rsid w:val="0009271F"/>
    <w:rsid w:val="000A1848"/>
    <w:rsid w:val="000A64DC"/>
    <w:rsid w:val="000B0D79"/>
    <w:rsid w:val="00122ACE"/>
    <w:rsid w:val="001A4812"/>
    <w:rsid w:val="00244514"/>
    <w:rsid w:val="0024593E"/>
    <w:rsid w:val="00295AA3"/>
    <w:rsid w:val="002D476C"/>
    <w:rsid w:val="00360A09"/>
    <w:rsid w:val="00381143"/>
    <w:rsid w:val="00434626"/>
    <w:rsid w:val="004809BF"/>
    <w:rsid w:val="00532594"/>
    <w:rsid w:val="005C78F2"/>
    <w:rsid w:val="00700B0D"/>
    <w:rsid w:val="00811575"/>
    <w:rsid w:val="008F3B48"/>
    <w:rsid w:val="00913992"/>
    <w:rsid w:val="0091517A"/>
    <w:rsid w:val="00935797"/>
    <w:rsid w:val="0094545A"/>
    <w:rsid w:val="00967FCA"/>
    <w:rsid w:val="00B06628"/>
    <w:rsid w:val="00BC709E"/>
    <w:rsid w:val="00BF21C6"/>
    <w:rsid w:val="00C411D8"/>
    <w:rsid w:val="00C500E0"/>
    <w:rsid w:val="00C75CE9"/>
    <w:rsid w:val="00CE24E2"/>
    <w:rsid w:val="00D60EDA"/>
    <w:rsid w:val="00D8376D"/>
    <w:rsid w:val="00D84C83"/>
    <w:rsid w:val="00D969E9"/>
    <w:rsid w:val="00DE3CF8"/>
    <w:rsid w:val="00DF3A67"/>
    <w:rsid w:val="00E14A29"/>
    <w:rsid w:val="00E864A0"/>
    <w:rsid w:val="00EA0AB9"/>
    <w:rsid w:val="00EB0AB6"/>
    <w:rsid w:val="00EB429B"/>
    <w:rsid w:val="00ED6596"/>
    <w:rsid w:val="00FB6011"/>
    <w:rsid w:val="00FC72C5"/>
    <w:rsid w:val="00FD4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B3DD7A-1D4E-476A-96E6-1F4CF3BA1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2594"/>
    <w:pPr>
      <w:widowControl w:val="0"/>
      <w:autoSpaceDE w:val="0"/>
      <w:autoSpaceDN w:val="0"/>
      <w:adjustRightInd w:val="0"/>
      <w:spacing w:after="0" w:line="276" w:lineRule="auto"/>
      <w:jc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C78F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F3B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F3B48"/>
    <w:rPr>
      <w:rFonts w:ascii="Segoe UI" w:eastAsia="Times New Roman" w:hAnsi="Segoe UI" w:cs="Segoe UI"/>
      <w:b/>
      <w:bCs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577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56</cp:revision>
  <cp:lastPrinted>2019-05-21T13:16:00Z</cp:lastPrinted>
  <dcterms:created xsi:type="dcterms:W3CDTF">2019-05-21T12:26:00Z</dcterms:created>
  <dcterms:modified xsi:type="dcterms:W3CDTF">2019-05-21T13:31:00Z</dcterms:modified>
</cp:coreProperties>
</file>